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23D6" w:rsidRPr="00DC04E1" w:rsidRDefault="003A5940" w:rsidP="00DC04E1">
      <w:pPr>
        <w:jc w:val="right"/>
        <w:rPr>
          <w:rFonts w:ascii="Times New Roman" w:hAnsi="Times New Roman" w:cs="Times New Roman"/>
          <w:b/>
          <w:i/>
          <w:sz w:val="28"/>
          <w:szCs w:val="28"/>
        </w:rPr>
      </w:pPr>
      <w:r w:rsidRPr="00DC04E1">
        <w:rPr>
          <w:rFonts w:ascii="Times New Roman" w:hAnsi="Times New Roman" w:cs="Times New Roman"/>
          <w:b/>
          <w:i/>
          <w:sz w:val="28"/>
          <w:szCs w:val="28"/>
        </w:rPr>
        <w:t>Приложение3</w:t>
      </w:r>
    </w:p>
    <w:p w:rsidR="00020BFB" w:rsidRPr="00020BFB" w:rsidRDefault="00020BFB" w:rsidP="00020BFB">
      <w:pPr>
        <w:rPr>
          <w:b/>
          <w:i/>
        </w:rPr>
      </w:pPr>
      <w:r w:rsidRPr="00020BFB">
        <w:rPr>
          <w:b/>
          <w:i/>
        </w:rPr>
        <w:t>Класс</w:t>
      </w:r>
      <w:r w:rsidRPr="00C352F4">
        <w:rPr>
          <w:b/>
          <w:i/>
        </w:rPr>
        <w:t xml:space="preserve">: </w:t>
      </w:r>
      <w:proofErr w:type="gramStart"/>
      <w:r w:rsidRPr="00C352F4">
        <w:rPr>
          <w:b/>
          <w:i/>
        </w:rPr>
        <w:t xml:space="preserve">5  </w:t>
      </w:r>
      <w:r w:rsidRPr="00020BFB">
        <w:rPr>
          <w:b/>
          <w:i/>
        </w:rPr>
        <w:t>УМК</w:t>
      </w:r>
      <w:proofErr w:type="gramEnd"/>
      <w:r w:rsidRPr="00C352F4">
        <w:rPr>
          <w:b/>
          <w:i/>
        </w:rPr>
        <w:t>: «</w:t>
      </w:r>
      <w:r w:rsidRPr="00020BFB">
        <w:rPr>
          <w:b/>
          <w:i/>
          <w:lang w:val="en-US"/>
        </w:rPr>
        <w:t>Enjoy</w:t>
      </w:r>
      <w:r w:rsidRPr="00C352F4">
        <w:rPr>
          <w:b/>
          <w:i/>
        </w:rPr>
        <w:t xml:space="preserve"> </w:t>
      </w:r>
      <w:r w:rsidRPr="00020BFB">
        <w:rPr>
          <w:b/>
          <w:i/>
          <w:lang w:val="en-US"/>
        </w:rPr>
        <w:t>English</w:t>
      </w:r>
      <w:r w:rsidRPr="00C352F4">
        <w:rPr>
          <w:b/>
          <w:i/>
        </w:rPr>
        <w:t>» - 5, 6 (</w:t>
      </w:r>
      <w:r w:rsidRPr="00020BFB">
        <w:rPr>
          <w:b/>
          <w:i/>
        </w:rPr>
        <w:t>авт</w:t>
      </w:r>
      <w:r w:rsidRPr="00C352F4">
        <w:rPr>
          <w:b/>
          <w:i/>
        </w:rPr>
        <w:t xml:space="preserve">. </w:t>
      </w:r>
      <w:proofErr w:type="spellStart"/>
      <w:r w:rsidRPr="00020BFB">
        <w:rPr>
          <w:b/>
          <w:i/>
        </w:rPr>
        <w:t>Биболетова</w:t>
      </w:r>
      <w:proofErr w:type="spellEnd"/>
      <w:r w:rsidRPr="00020BFB">
        <w:rPr>
          <w:b/>
          <w:i/>
        </w:rPr>
        <w:t xml:space="preserve"> М.З., Добрынина Н.Н., </w:t>
      </w:r>
      <w:proofErr w:type="spellStart"/>
      <w:r w:rsidRPr="00020BFB">
        <w:rPr>
          <w:b/>
          <w:i/>
        </w:rPr>
        <w:t>Трубанева</w:t>
      </w:r>
      <w:proofErr w:type="spellEnd"/>
      <w:r w:rsidRPr="00020BFB">
        <w:rPr>
          <w:b/>
          <w:i/>
        </w:rPr>
        <w:t xml:space="preserve"> Н.Н.)</w:t>
      </w:r>
    </w:p>
    <w:p w:rsidR="00020BFB" w:rsidRPr="00C352F4" w:rsidRDefault="00020BFB" w:rsidP="00020BFB">
      <w:pPr>
        <w:rPr>
          <w:b/>
          <w:i/>
          <w:sz w:val="28"/>
          <w:szCs w:val="28"/>
        </w:rPr>
      </w:pPr>
      <w:r w:rsidRPr="00C352F4">
        <w:rPr>
          <w:b/>
          <w:i/>
          <w:sz w:val="28"/>
          <w:szCs w:val="28"/>
        </w:rPr>
        <w:t>Тема: «Открываем достопримечательности Лондона»</w:t>
      </w:r>
    </w:p>
    <w:p w:rsidR="00020BFB" w:rsidRPr="00020BFB" w:rsidRDefault="00020BFB" w:rsidP="00020BFB">
      <w:pPr>
        <w:rPr>
          <w:b/>
          <w:i/>
        </w:rPr>
      </w:pPr>
      <w:r w:rsidRPr="00020BFB">
        <w:rPr>
          <w:b/>
          <w:i/>
        </w:rPr>
        <w:t xml:space="preserve">Тип учебного </w:t>
      </w:r>
      <w:proofErr w:type="gramStart"/>
      <w:r w:rsidRPr="00020BFB">
        <w:rPr>
          <w:b/>
          <w:i/>
        </w:rPr>
        <w:t>занятия:  проектное</w:t>
      </w:r>
      <w:proofErr w:type="gramEnd"/>
      <w:r w:rsidRPr="00020BFB">
        <w:rPr>
          <w:b/>
          <w:i/>
        </w:rPr>
        <w:t xml:space="preserve"> занятие «Учимся вместе».</w:t>
      </w:r>
    </w:p>
    <w:p w:rsidR="00020BFB" w:rsidRPr="00020BFB" w:rsidRDefault="00020BFB" w:rsidP="00020BFB">
      <w:pPr>
        <w:rPr>
          <w:b/>
          <w:i/>
        </w:rPr>
      </w:pPr>
      <w:r w:rsidRPr="00020BFB">
        <w:rPr>
          <w:b/>
          <w:i/>
        </w:rPr>
        <w:t xml:space="preserve">Дидактическая </w:t>
      </w:r>
      <w:proofErr w:type="gramStart"/>
      <w:r w:rsidRPr="00020BFB">
        <w:rPr>
          <w:b/>
          <w:i/>
        </w:rPr>
        <w:t>цель:  создание</w:t>
      </w:r>
      <w:proofErr w:type="gramEnd"/>
      <w:r w:rsidRPr="00020BFB">
        <w:rPr>
          <w:b/>
          <w:i/>
        </w:rPr>
        <w:t xml:space="preserve"> условий для расширения языковых знаний  и речевых умений учащихся по теме «</w:t>
      </w:r>
      <w:r w:rsidRPr="00020BFB">
        <w:rPr>
          <w:b/>
          <w:i/>
          <w:lang w:val="en-US"/>
        </w:rPr>
        <w:t>Discovering</w:t>
      </w:r>
      <w:r w:rsidRPr="00020BFB">
        <w:rPr>
          <w:b/>
          <w:i/>
        </w:rPr>
        <w:t xml:space="preserve"> </w:t>
      </w:r>
      <w:r w:rsidRPr="00020BFB">
        <w:rPr>
          <w:b/>
          <w:i/>
          <w:lang w:val="en-US"/>
        </w:rPr>
        <w:t>Places</w:t>
      </w:r>
      <w:r w:rsidRPr="00020BFB">
        <w:rPr>
          <w:b/>
          <w:i/>
        </w:rPr>
        <w:t xml:space="preserve"> </w:t>
      </w:r>
      <w:r w:rsidRPr="00020BFB">
        <w:rPr>
          <w:b/>
          <w:i/>
          <w:lang w:val="en-US"/>
        </w:rPr>
        <w:t>Of</w:t>
      </w:r>
      <w:r w:rsidRPr="00020BFB">
        <w:rPr>
          <w:b/>
          <w:i/>
        </w:rPr>
        <w:t xml:space="preserve"> </w:t>
      </w:r>
      <w:r w:rsidRPr="00020BFB">
        <w:rPr>
          <w:b/>
          <w:i/>
          <w:lang w:val="en-US"/>
        </w:rPr>
        <w:t>Interest</w:t>
      </w:r>
      <w:r w:rsidRPr="00020BFB">
        <w:rPr>
          <w:b/>
          <w:i/>
        </w:rPr>
        <w:t xml:space="preserve"> </w:t>
      </w:r>
      <w:r w:rsidRPr="00020BFB">
        <w:rPr>
          <w:b/>
          <w:i/>
          <w:lang w:val="en-US"/>
        </w:rPr>
        <w:t>In</w:t>
      </w:r>
      <w:r w:rsidRPr="00020BFB">
        <w:rPr>
          <w:b/>
          <w:i/>
        </w:rPr>
        <w:t xml:space="preserve"> </w:t>
      </w:r>
      <w:r w:rsidRPr="00020BFB">
        <w:rPr>
          <w:b/>
          <w:i/>
          <w:lang w:val="en-US"/>
        </w:rPr>
        <w:t>London</w:t>
      </w:r>
      <w:r w:rsidRPr="00020BFB">
        <w:rPr>
          <w:b/>
          <w:i/>
        </w:rPr>
        <w:t>»</w:t>
      </w:r>
    </w:p>
    <w:p w:rsidR="00020BFB" w:rsidRPr="00020BFB" w:rsidRDefault="00020BFB" w:rsidP="00020BFB">
      <w:pPr>
        <w:rPr>
          <w:b/>
          <w:i/>
        </w:rPr>
      </w:pPr>
      <w:r w:rsidRPr="00020BFB">
        <w:rPr>
          <w:b/>
          <w:i/>
        </w:rPr>
        <w:t>Задачи:</w:t>
      </w:r>
    </w:p>
    <w:p w:rsidR="00020BFB" w:rsidRPr="00020BFB" w:rsidRDefault="00020BFB" w:rsidP="00020BFB">
      <w:pPr>
        <w:rPr>
          <w:b/>
          <w:i/>
        </w:rPr>
      </w:pPr>
      <w:r w:rsidRPr="00020BFB">
        <w:rPr>
          <w:b/>
          <w:i/>
        </w:rPr>
        <w:t xml:space="preserve">1)развивать навык диалогической речи; </w:t>
      </w:r>
    </w:p>
    <w:p w:rsidR="00020BFB" w:rsidRPr="00020BFB" w:rsidRDefault="00020BFB" w:rsidP="00020BFB">
      <w:pPr>
        <w:rPr>
          <w:b/>
          <w:i/>
        </w:rPr>
      </w:pPr>
      <w:r w:rsidRPr="00020BFB">
        <w:rPr>
          <w:b/>
          <w:i/>
        </w:rPr>
        <w:t>2) развивать познавательные интересы учащихся путём приобщения к традициям и реалиям страны изучаемого языка;</w:t>
      </w:r>
    </w:p>
    <w:p w:rsidR="00020BFB" w:rsidRPr="00020BFB" w:rsidRDefault="00020BFB" w:rsidP="00020BFB">
      <w:pPr>
        <w:rPr>
          <w:b/>
          <w:i/>
        </w:rPr>
      </w:pPr>
      <w:r w:rsidRPr="00020BFB">
        <w:rPr>
          <w:b/>
          <w:i/>
        </w:rPr>
        <w:t xml:space="preserve">3) развивать умения   работы в группе, находить идеи, обсуждать, обобщать и делать выводы; </w:t>
      </w:r>
    </w:p>
    <w:p w:rsidR="00020BFB" w:rsidRPr="00020BFB" w:rsidRDefault="00020BFB" w:rsidP="00020BFB">
      <w:pPr>
        <w:rPr>
          <w:b/>
          <w:i/>
        </w:rPr>
      </w:pPr>
      <w:r w:rsidRPr="00020BFB">
        <w:rPr>
          <w:b/>
          <w:i/>
        </w:rPr>
        <w:t xml:space="preserve">4) развивать навык ознакомительного чтения; </w:t>
      </w:r>
    </w:p>
    <w:p w:rsidR="00020BFB" w:rsidRPr="00020BFB" w:rsidRDefault="00020BFB" w:rsidP="00020BFB">
      <w:pPr>
        <w:rPr>
          <w:b/>
          <w:i/>
        </w:rPr>
      </w:pPr>
      <w:r w:rsidRPr="00020BFB">
        <w:rPr>
          <w:b/>
          <w:i/>
        </w:rPr>
        <w:t>Оборудование</w:t>
      </w:r>
      <w:r w:rsidRPr="00020BFB">
        <w:rPr>
          <w:b/>
          <w:bCs/>
          <w:i/>
        </w:rPr>
        <w:t>:</w:t>
      </w:r>
      <w:r w:rsidRPr="00020BFB">
        <w:rPr>
          <w:b/>
          <w:i/>
        </w:rPr>
        <w:t xml:space="preserve"> компьютер, </w:t>
      </w:r>
      <w:proofErr w:type="spellStart"/>
      <w:r w:rsidRPr="00020BFB">
        <w:rPr>
          <w:b/>
          <w:i/>
        </w:rPr>
        <w:t>мультимедиапроектор</w:t>
      </w:r>
      <w:proofErr w:type="spellEnd"/>
      <w:r w:rsidRPr="00020BFB">
        <w:rPr>
          <w:b/>
          <w:i/>
        </w:rPr>
        <w:t xml:space="preserve">, </w:t>
      </w:r>
    </w:p>
    <w:p w:rsidR="00020BFB" w:rsidRPr="00020BFB" w:rsidRDefault="00020BFB" w:rsidP="00020BFB">
      <w:pPr>
        <w:rPr>
          <w:b/>
          <w:i/>
        </w:rPr>
      </w:pPr>
      <w:r w:rsidRPr="00020BFB">
        <w:rPr>
          <w:b/>
          <w:i/>
        </w:rPr>
        <w:t xml:space="preserve">Учебные пособия: </w:t>
      </w:r>
    </w:p>
    <w:p w:rsidR="00020BFB" w:rsidRPr="00020BFB" w:rsidRDefault="00020BFB" w:rsidP="00020BFB">
      <w:pPr>
        <w:numPr>
          <w:ilvl w:val="0"/>
          <w:numId w:val="2"/>
        </w:numPr>
        <w:rPr>
          <w:b/>
          <w:i/>
        </w:rPr>
      </w:pPr>
      <w:r w:rsidRPr="00020BFB">
        <w:rPr>
          <w:b/>
          <w:i/>
        </w:rPr>
        <w:t>приложение 1 «Карточки с заданиями»</w:t>
      </w:r>
    </w:p>
    <w:p w:rsidR="00020BFB" w:rsidRPr="00020BFB" w:rsidRDefault="00020BFB" w:rsidP="00020BFB">
      <w:pPr>
        <w:numPr>
          <w:ilvl w:val="0"/>
          <w:numId w:val="2"/>
        </w:numPr>
        <w:rPr>
          <w:b/>
          <w:i/>
        </w:rPr>
      </w:pPr>
      <w:r w:rsidRPr="00020BFB">
        <w:rPr>
          <w:b/>
          <w:i/>
        </w:rPr>
        <w:t>приложение 2 «Тексты для чтения»</w:t>
      </w:r>
    </w:p>
    <w:p w:rsidR="00020BFB" w:rsidRPr="00020BFB" w:rsidRDefault="00020BFB" w:rsidP="00020BFB">
      <w:pPr>
        <w:rPr>
          <w:b/>
          <w:i/>
        </w:rPr>
      </w:pPr>
    </w:p>
    <w:tbl>
      <w:tblPr>
        <w:tblW w:w="151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60"/>
        <w:gridCol w:w="1855"/>
        <w:gridCol w:w="19"/>
        <w:gridCol w:w="66"/>
        <w:gridCol w:w="130"/>
        <w:gridCol w:w="397"/>
        <w:gridCol w:w="3801"/>
        <w:gridCol w:w="9"/>
        <w:gridCol w:w="19"/>
        <w:gridCol w:w="41"/>
        <w:gridCol w:w="6171"/>
      </w:tblGrid>
      <w:tr w:rsidR="00020BFB" w:rsidRPr="00020BFB" w:rsidTr="00020BFB">
        <w:trPr>
          <w:trHeight w:val="579"/>
        </w:trPr>
        <w:tc>
          <w:tcPr>
            <w:tcW w:w="2660" w:type="dxa"/>
            <w:shd w:val="clear" w:color="auto" w:fill="F2DBDB"/>
            <w:vAlign w:val="center"/>
          </w:tcPr>
          <w:p w:rsidR="00020BFB" w:rsidRPr="00020BFB" w:rsidRDefault="00020BFB" w:rsidP="00020BFB">
            <w:pPr>
              <w:rPr>
                <w:b/>
                <w:i/>
              </w:rPr>
            </w:pPr>
            <w:r w:rsidRPr="00020BFB">
              <w:rPr>
                <w:b/>
                <w:i/>
              </w:rPr>
              <w:t>Этап учебного занятия</w:t>
            </w:r>
          </w:p>
        </w:tc>
        <w:tc>
          <w:tcPr>
            <w:tcW w:w="2467" w:type="dxa"/>
            <w:gridSpan w:val="5"/>
            <w:shd w:val="clear" w:color="auto" w:fill="F2DBDB"/>
            <w:vAlign w:val="center"/>
          </w:tcPr>
          <w:p w:rsidR="00020BFB" w:rsidRPr="00020BFB" w:rsidRDefault="00020BFB" w:rsidP="00020BFB">
            <w:pPr>
              <w:rPr>
                <w:b/>
                <w:i/>
              </w:rPr>
            </w:pPr>
            <w:r w:rsidRPr="00020BFB">
              <w:rPr>
                <w:b/>
                <w:i/>
              </w:rPr>
              <w:t>Время</w:t>
            </w:r>
          </w:p>
        </w:tc>
        <w:tc>
          <w:tcPr>
            <w:tcW w:w="10041" w:type="dxa"/>
            <w:gridSpan w:val="5"/>
            <w:shd w:val="clear" w:color="auto" w:fill="F2DBDB"/>
            <w:vAlign w:val="center"/>
          </w:tcPr>
          <w:p w:rsidR="00020BFB" w:rsidRPr="00020BFB" w:rsidRDefault="00020BFB" w:rsidP="00020BFB">
            <w:pPr>
              <w:rPr>
                <w:b/>
                <w:i/>
              </w:rPr>
            </w:pPr>
            <w:r w:rsidRPr="00020BFB">
              <w:rPr>
                <w:b/>
                <w:i/>
              </w:rPr>
              <w:t>Используемые электронные образовательные ресурсы</w:t>
            </w:r>
          </w:p>
        </w:tc>
      </w:tr>
      <w:tr w:rsidR="00020BFB" w:rsidRPr="00020BFB" w:rsidTr="00020BFB">
        <w:trPr>
          <w:trHeight w:val="678"/>
        </w:trPr>
        <w:tc>
          <w:tcPr>
            <w:tcW w:w="2660" w:type="dxa"/>
            <w:vMerge w:val="restart"/>
          </w:tcPr>
          <w:p w:rsidR="00020BFB" w:rsidRPr="00020BFB" w:rsidRDefault="00020BFB" w:rsidP="00020BFB">
            <w:pPr>
              <w:rPr>
                <w:b/>
                <w:i/>
                <w:lang w:val="en-US"/>
              </w:rPr>
            </w:pPr>
            <w:r w:rsidRPr="00020BFB">
              <w:rPr>
                <w:b/>
                <w:i/>
              </w:rPr>
              <w:t xml:space="preserve"> Организационный момент</w:t>
            </w:r>
          </w:p>
          <w:p w:rsidR="00020BFB" w:rsidRPr="00020BFB" w:rsidRDefault="00020BFB" w:rsidP="00020BFB">
            <w:pPr>
              <w:rPr>
                <w:b/>
                <w:i/>
              </w:rPr>
            </w:pPr>
          </w:p>
        </w:tc>
        <w:tc>
          <w:tcPr>
            <w:tcW w:w="2467" w:type="dxa"/>
            <w:gridSpan w:val="5"/>
            <w:vAlign w:val="center"/>
          </w:tcPr>
          <w:p w:rsidR="00020BFB" w:rsidRPr="00020BFB" w:rsidRDefault="00020BFB" w:rsidP="00020BFB">
            <w:pPr>
              <w:rPr>
                <w:b/>
                <w:i/>
              </w:rPr>
            </w:pPr>
            <w:r w:rsidRPr="00020BFB">
              <w:rPr>
                <w:b/>
                <w:i/>
              </w:rPr>
              <w:lastRenderedPageBreak/>
              <w:t>1 минута</w:t>
            </w:r>
          </w:p>
        </w:tc>
        <w:tc>
          <w:tcPr>
            <w:tcW w:w="10041" w:type="dxa"/>
            <w:gridSpan w:val="5"/>
            <w:vAlign w:val="center"/>
          </w:tcPr>
          <w:p w:rsidR="00020BFB" w:rsidRPr="00020BFB" w:rsidRDefault="00020BFB" w:rsidP="00020BFB">
            <w:pPr>
              <w:rPr>
                <w:b/>
                <w:i/>
              </w:rPr>
            </w:pPr>
          </w:p>
        </w:tc>
      </w:tr>
      <w:tr w:rsidR="00020BFB" w:rsidRPr="00020BFB" w:rsidTr="00020BFB">
        <w:trPr>
          <w:trHeight w:val="347"/>
        </w:trPr>
        <w:tc>
          <w:tcPr>
            <w:tcW w:w="2660" w:type="dxa"/>
            <w:vMerge/>
          </w:tcPr>
          <w:p w:rsidR="00020BFB" w:rsidRPr="00020BFB" w:rsidRDefault="00020BFB" w:rsidP="00020BFB">
            <w:pPr>
              <w:rPr>
                <w:b/>
                <w:i/>
              </w:rPr>
            </w:pPr>
          </w:p>
        </w:tc>
        <w:tc>
          <w:tcPr>
            <w:tcW w:w="6296" w:type="dxa"/>
            <w:gridSpan w:val="8"/>
            <w:shd w:val="clear" w:color="auto" w:fill="FBFBF8"/>
            <w:vAlign w:val="center"/>
          </w:tcPr>
          <w:p w:rsidR="00020BFB" w:rsidRPr="00020BFB" w:rsidRDefault="00020BFB" w:rsidP="00020BFB">
            <w:pPr>
              <w:rPr>
                <w:b/>
                <w:i/>
              </w:rPr>
            </w:pPr>
            <w:r w:rsidRPr="00020BFB">
              <w:rPr>
                <w:b/>
                <w:i/>
              </w:rPr>
              <w:t>Деятельность учителя</w:t>
            </w:r>
          </w:p>
        </w:tc>
        <w:tc>
          <w:tcPr>
            <w:tcW w:w="6212" w:type="dxa"/>
            <w:gridSpan w:val="2"/>
            <w:shd w:val="clear" w:color="auto" w:fill="FBFBF8"/>
            <w:vAlign w:val="center"/>
          </w:tcPr>
          <w:p w:rsidR="00020BFB" w:rsidRPr="00020BFB" w:rsidRDefault="00020BFB" w:rsidP="00020BFB">
            <w:pPr>
              <w:rPr>
                <w:b/>
                <w:i/>
              </w:rPr>
            </w:pPr>
            <w:r w:rsidRPr="00020BFB">
              <w:rPr>
                <w:b/>
                <w:i/>
              </w:rPr>
              <w:t>Деятельность ученика</w:t>
            </w:r>
          </w:p>
        </w:tc>
      </w:tr>
      <w:tr w:rsidR="00020BFB" w:rsidRPr="00020BFB" w:rsidTr="00020BFB">
        <w:trPr>
          <w:trHeight w:val="1786"/>
        </w:trPr>
        <w:tc>
          <w:tcPr>
            <w:tcW w:w="2660" w:type="dxa"/>
            <w:vMerge/>
          </w:tcPr>
          <w:p w:rsidR="00020BFB" w:rsidRPr="00020BFB" w:rsidRDefault="00020BFB" w:rsidP="00020BFB">
            <w:pPr>
              <w:rPr>
                <w:b/>
                <w:i/>
              </w:rPr>
            </w:pPr>
          </w:p>
        </w:tc>
        <w:tc>
          <w:tcPr>
            <w:tcW w:w="6296" w:type="dxa"/>
            <w:gridSpan w:val="8"/>
          </w:tcPr>
          <w:p w:rsidR="00020BFB" w:rsidRPr="00020BFB" w:rsidRDefault="00020BFB" w:rsidP="00020BFB">
            <w:pPr>
              <w:rPr>
                <w:b/>
                <w:i/>
              </w:rPr>
            </w:pPr>
            <w:r w:rsidRPr="00020BFB">
              <w:rPr>
                <w:b/>
                <w:i/>
              </w:rPr>
              <w:t>Приветствует детей по-английски</w:t>
            </w:r>
          </w:p>
          <w:p w:rsidR="00020BFB" w:rsidRPr="00DC04E1" w:rsidRDefault="00020BFB" w:rsidP="00020BFB">
            <w:pPr>
              <w:rPr>
                <w:b/>
                <w:i/>
                <w:lang w:val="en-US"/>
              </w:rPr>
            </w:pPr>
            <w:r w:rsidRPr="00020BFB">
              <w:rPr>
                <w:b/>
                <w:i/>
                <w:lang w:val="en-US"/>
              </w:rPr>
              <w:t>Good</w:t>
            </w:r>
            <w:r w:rsidRPr="00DC04E1">
              <w:rPr>
                <w:b/>
                <w:i/>
                <w:lang w:val="en-US"/>
              </w:rPr>
              <w:t xml:space="preserve"> </w:t>
            </w:r>
            <w:r w:rsidRPr="00020BFB">
              <w:rPr>
                <w:b/>
                <w:i/>
                <w:lang w:val="en-US"/>
              </w:rPr>
              <w:t>morning</w:t>
            </w:r>
            <w:r w:rsidRPr="00DC04E1">
              <w:rPr>
                <w:b/>
                <w:i/>
                <w:lang w:val="en-US"/>
              </w:rPr>
              <w:t xml:space="preserve">, </w:t>
            </w:r>
            <w:r w:rsidRPr="00020BFB">
              <w:rPr>
                <w:b/>
                <w:i/>
                <w:lang w:val="en-US"/>
              </w:rPr>
              <w:t>boys</w:t>
            </w:r>
            <w:r w:rsidRPr="00DC04E1">
              <w:rPr>
                <w:b/>
                <w:i/>
                <w:lang w:val="en-US"/>
              </w:rPr>
              <w:t xml:space="preserve"> </w:t>
            </w:r>
            <w:r w:rsidRPr="00020BFB">
              <w:rPr>
                <w:b/>
                <w:i/>
                <w:lang w:val="en-US"/>
              </w:rPr>
              <w:t>and</w:t>
            </w:r>
            <w:r w:rsidRPr="00DC04E1">
              <w:rPr>
                <w:b/>
                <w:i/>
                <w:lang w:val="en-US"/>
              </w:rPr>
              <w:t xml:space="preserve"> </w:t>
            </w:r>
            <w:r w:rsidRPr="00020BFB">
              <w:rPr>
                <w:b/>
                <w:i/>
                <w:lang w:val="en-US"/>
              </w:rPr>
              <w:t>girls</w:t>
            </w:r>
            <w:r w:rsidRPr="00DC04E1">
              <w:rPr>
                <w:b/>
                <w:i/>
                <w:lang w:val="en-US"/>
              </w:rPr>
              <w:t>!</w:t>
            </w:r>
          </w:p>
          <w:p w:rsidR="00020BFB" w:rsidRPr="00020BFB" w:rsidRDefault="00020BFB" w:rsidP="00020BFB">
            <w:pPr>
              <w:rPr>
                <w:b/>
                <w:i/>
              </w:rPr>
            </w:pPr>
            <w:proofErr w:type="gramStart"/>
            <w:r w:rsidRPr="00020BFB">
              <w:rPr>
                <w:b/>
                <w:i/>
                <w:lang w:val="en-US"/>
              </w:rPr>
              <w:t>Glad</w:t>
            </w:r>
            <w:r w:rsidRPr="00020BFB">
              <w:rPr>
                <w:b/>
                <w:i/>
              </w:rPr>
              <w:t xml:space="preserve">  </w:t>
            </w:r>
            <w:r w:rsidRPr="00020BFB">
              <w:rPr>
                <w:b/>
                <w:i/>
                <w:lang w:val="en-US"/>
              </w:rPr>
              <w:t>to</w:t>
            </w:r>
            <w:proofErr w:type="gramEnd"/>
            <w:r w:rsidRPr="00020BFB">
              <w:rPr>
                <w:b/>
                <w:i/>
              </w:rPr>
              <w:t xml:space="preserve"> </w:t>
            </w:r>
            <w:r w:rsidRPr="00020BFB">
              <w:rPr>
                <w:b/>
                <w:i/>
                <w:lang w:val="en-US"/>
              </w:rPr>
              <w:t>see</w:t>
            </w:r>
            <w:r w:rsidRPr="00020BFB">
              <w:rPr>
                <w:b/>
                <w:i/>
              </w:rPr>
              <w:t xml:space="preserve"> </w:t>
            </w:r>
            <w:r w:rsidRPr="00020BFB">
              <w:rPr>
                <w:b/>
                <w:i/>
                <w:lang w:val="en-US"/>
              </w:rPr>
              <w:t>you</w:t>
            </w:r>
            <w:r w:rsidRPr="00020BFB">
              <w:rPr>
                <w:b/>
                <w:i/>
              </w:rPr>
              <w:t>!</w:t>
            </w:r>
          </w:p>
          <w:p w:rsidR="00020BFB" w:rsidRPr="00020BFB" w:rsidRDefault="00020BFB" w:rsidP="00020BFB">
            <w:pPr>
              <w:rPr>
                <w:b/>
                <w:i/>
              </w:rPr>
            </w:pPr>
            <w:r w:rsidRPr="00020BFB">
              <w:rPr>
                <w:b/>
                <w:i/>
              </w:rPr>
              <w:t>Отмечает в журнале отсутствующих</w:t>
            </w:r>
          </w:p>
        </w:tc>
        <w:tc>
          <w:tcPr>
            <w:tcW w:w="6212" w:type="dxa"/>
            <w:gridSpan w:val="2"/>
          </w:tcPr>
          <w:p w:rsidR="00020BFB" w:rsidRPr="00020BFB" w:rsidRDefault="00020BFB" w:rsidP="00020BFB">
            <w:pPr>
              <w:rPr>
                <w:b/>
                <w:i/>
                <w:lang w:val="en-US"/>
              </w:rPr>
            </w:pPr>
            <w:r w:rsidRPr="00020BFB">
              <w:rPr>
                <w:b/>
                <w:i/>
              </w:rPr>
              <w:t>Приветствуют</w:t>
            </w:r>
            <w:r w:rsidRPr="00020BFB">
              <w:rPr>
                <w:b/>
                <w:i/>
                <w:lang w:val="en-US"/>
              </w:rPr>
              <w:t xml:space="preserve"> </w:t>
            </w:r>
            <w:r w:rsidRPr="00020BFB">
              <w:rPr>
                <w:b/>
                <w:i/>
              </w:rPr>
              <w:t>учителя</w:t>
            </w:r>
          </w:p>
          <w:p w:rsidR="00020BFB" w:rsidRPr="00020BFB" w:rsidRDefault="00020BFB" w:rsidP="00020BFB">
            <w:pPr>
              <w:rPr>
                <w:b/>
                <w:i/>
                <w:lang w:val="en-US"/>
              </w:rPr>
            </w:pPr>
            <w:r w:rsidRPr="00020BFB">
              <w:rPr>
                <w:b/>
                <w:i/>
                <w:lang w:val="en-US"/>
              </w:rPr>
              <w:t>Good morning, teacher!</w:t>
            </w:r>
          </w:p>
          <w:p w:rsidR="00020BFB" w:rsidRPr="00020BFB" w:rsidRDefault="00020BFB" w:rsidP="00020BFB">
            <w:pPr>
              <w:rPr>
                <w:b/>
                <w:i/>
                <w:lang w:val="en-US"/>
              </w:rPr>
            </w:pPr>
            <w:proofErr w:type="gramStart"/>
            <w:r w:rsidRPr="00020BFB">
              <w:rPr>
                <w:b/>
                <w:i/>
                <w:lang w:val="en-US"/>
              </w:rPr>
              <w:t>Glad  to</w:t>
            </w:r>
            <w:proofErr w:type="gramEnd"/>
            <w:r w:rsidRPr="00020BFB">
              <w:rPr>
                <w:b/>
                <w:i/>
                <w:lang w:val="en-US"/>
              </w:rPr>
              <w:t xml:space="preserve"> see you too!</w:t>
            </w:r>
          </w:p>
          <w:p w:rsidR="00020BFB" w:rsidRPr="00020BFB" w:rsidRDefault="00020BFB" w:rsidP="00020BFB">
            <w:pPr>
              <w:rPr>
                <w:b/>
                <w:i/>
              </w:rPr>
            </w:pPr>
            <w:r w:rsidRPr="00020BFB">
              <w:rPr>
                <w:b/>
                <w:i/>
              </w:rPr>
              <w:t>Отвечают на вопросы учителя об отсутствующих</w:t>
            </w:r>
          </w:p>
        </w:tc>
      </w:tr>
      <w:tr w:rsidR="00020BFB" w:rsidRPr="00020BFB" w:rsidTr="00020BFB">
        <w:trPr>
          <w:trHeight w:val="579"/>
        </w:trPr>
        <w:tc>
          <w:tcPr>
            <w:tcW w:w="2660" w:type="dxa"/>
            <w:shd w:val="clear" w:color="auto" w:fill="EAF1DD"/>
            <w:vAlign w:val="center"/>
          </w:tcPr>
          <w:p w:rsidR="00020BFB" w:rsidRPr="00020BFB" w:rsidRDefault="00020BFB" w:rsidP="00020BFB">
            <w:pPr>
              <w:rPr>
                <w:b/>
                <w:i/>
              </w:rPr>
            </w:pPr>
            <w:r w:rsidRPr="00020BFB">
              <w:rPr>
                <w:b/>
                <w:i/>
              </w:rPr>
              <w:t>Этап учебного занятия</w:t>
            </w:r>
          </w:p>
        </w:tc>
        <w:tc>
          <w:tcPr>
            <w:tcW w:w="2467" w:type="dxa"/>
            <w:gridSpan w:val="5"/>
            <w:shd w:val="clear" w:color="auto" w:fill="EAF1DD"/>
            <w:vAlign w:val="center"/>
          </w:tcPr>
          <w:p w:rsidR="00020BFB" w:rsidRPr="00020BFB" w:rsidRDefault="00020BFB" w:rsidP="00020BFB">
            <w:pPr>
              <w:rPr>
                <w:b/>
                <w:i/>
              </w:rPr>
            </w:pPr>
            <w:r w:rsidRPr="00020BFB">
              <w:rPr>
                <w:b/>
                <w:i/>
              </w:rPr>
              <w:t>Время</w:t>
            </w:r>
          </w:p>
        </w:tc>
        <w:tc>
          <w:tcPr>
            <w:tcW w:w="10041" w:type="dxa"/>
            <w:gridSpan w:val="5"/>
            <w:shd w:val="clear" w:color="auto" w:fill="EAF1DD"/>
            <w:vAlign w:val="center"/>
          </w:tcPr>
          <w:p w:rsidR="00020BFB" w:rsidRPr="00020BFB" w:rsidRDefault="00020BFB" w:rsidP="00020BFB">
            <w:pPr>
              <w:rPr>
                <w:b/>
                <w:i/>
              </w:rPr>
            </w:pPr>
            <w:r w:rsidRPr="00020BFB">
              <w:rPr>
                <w:b/>
                <w:i/>
              </w:rPr>
              <w:t xml:space="preserve">Используемые электронные образовательные ресурсы </w:t>
            </w:r>
          </w:p>
        </w:tc>
      </w:tr>
      <w:tr w:rsidR="00020BFB" w:rsidRPr="00020BFB" w:rsidTr="00020BFB">
        <w:trPr>
          <w:trHeight w:val="350"/>
        </w:trPr>
        <w:tc>
          <w:tcPr>
            <w:tcW w:w="2660" w:type="dxa"/>
            <w:vMerge w:val="restart"/>
          </w:tcPr>
          <w:p w:rsidR="00020BFB" w:rsidRPr="00020BFB" w:rsidRDefault="00020BFB" w:rsidP="00020BFB">
            <w:pPr>
              <w:rPr>
                <w:b/>
                <w:i/>
              </w:rPr>
            </w:pPr>
            <w:r w:rsidRPr="00020BFB">
              <w:rPr>
                <w:b/>
                <w:i/>
              </w:rPr>
              <w:t>Мотивационная актуализация</w:t>
            </w:r>
          </w:p>
          <w:p w:rsidR="00020BFB" w:rsidRPr="00020BFB" w:rsidRDefault="00020BFB" w:rsidP="00020BFB">
            <w:pPr>
              <w:rPr>
                <w:b/>
                <w:i/>
              </w:rPr>
            </w:pPr>
          </w:p>
        </w:tc>
        <w:tc>
          <w:tcPr>
            <w:tcW w:w="2467" w:type="dxa"/>
            <w:gridSpan w:val="5"/>
            <w:vAlign w:val="center"/>
          </w:tcPr>
          <w:p w:rsidR="00020BFB" w:rsidRPr="00020BFB" w:rsidRDefault="00020BFB" w:rsidP="00020BFB">
            <w:pPr>
              <w:rPr>
                <w:b/>
                <w:i/>
              </w:rPr>
            </w:pPr>
            <w:r w:rsidRPr="00020BFB">
              <w:rPr>
                <w:b/>
                <w:i/>
              </w:rPr>
              <w:t>2</w:t>
            </w:r>
            <w:r w:rsidRPr="00020BFB">
              <w:rPr>
                <w:b/>
                <w:i/>
                <w:lang w:val="en-US"/>
              </w:rPr>
              <w:t xml:space="preserve"> </w:t>
            </w:r>
            <w:r w:rsidRPr="00020BFB">
              <w:rPr>
                <w:b/>
                <w:i/>
              </w:rPr>
              <w:t>минуты</w:t>
            </w:r>
          </w:p>
        </w:tc>
        <w:tc>
          <w:tcPr>
            <w:tcW w:w="10041" w:type="dxa"/>
            <w:gridSpan w:val="5"/>
            <w:vAlign w:val="center"/>
          </w:tcPr>
          <w:p w:rsidR="00020BFB" w:rsidRPr="00020BFB" w:rsidRDefault="00020BFB" w:rsidP="00020BFB">
            <w:pPr>
              <w:rPr>
                <w:b/>
                <w:i/>
              </w:rPr>
            </w:pPr>
          </w:p>
        </w:tc>
      </w:tr>
      <w:tr w:rsidR="00020BFB" w:rsidRPr="00020BFB" w:rsidTr="00020BFB">
        <w:trPr>
          <w:trHeight w:val="347"/>
        </w:trPr>
        <w:tc>
          <w:tcPr>
            <w:tcW w:w="2660" w:type="dxa"/>
            <w:vMerge/>
            <w:vAlign w:val="center"/>
          </w:tcPr>
          <w:p w:rsidR="00020BFB" w:rsidRPr="00020BFB" w:rsidRDefault="00020BFB" w:rsidP="00020BFB">
            <w:pPr>
              <w:rPr>
                <w:b/>
                <w:i/>
              </w:rPr>
            </w:pPr>
          </w:p>
        </w:tc>
        <w:tc>
          <w:tcPr>
            <w:tcW w:w="6296" w:type="dxa"/>
            <w:gridSpan w:val="8"/>
            <w:tcBorders>
              <w:bottom w:val="single" w:sz="4" w:space="0" w:color="000000"/>
            </w:tcBorders>
            <w:shd w:val="clear" w:color="auto" w:fill="FBFBF8"/>
            <w:vAlign w:val="center"/>
          </w:tcPr>
          <w:p w:rsidR="00020BFB" w:rsidRPr="00020BFB" w:rsidRDefault="00020BFB" w:rsidP="00020BFB">
            <w:pPr>
              <w:rPr>
                <w:b/>
                <w:i/>
              </w:rPr>
            </w:pPr>
            <w:r w:rsidRPr="00020BFB">
              <w:rPr>
                <w:b/>
                <w:i/>
              </w:rPr>
              <w:t>Деятельность учителя</w:t>
            </w:r>
          </w:p>
        </w:tc>
        <w:tc>
          <w:tcPr>
            <w:tcW w:w="6212" w:type="dxa"/>
            <w:gridSpan w:val="2"/>
            <w:shd w:val="clear" w:color="auto" w:fill="FBFBF8"/>
            <w:vAlign w:val="center"/>
          </w:tcPr>
          <w:p w:rsidR="00020BFB" w:rsidRPr="00020BFB" w:rsidRDefault="00020BFB" w:rsidP="00020BFB">
            <w:pPr>
              <w:rPr>
                <w:b/>
                <w:i/>
              </w:rPr>
            </w:pPr>
            <w:r w:rsidRPr="00020BFB">
              <w:rPr>
                <w:b/>
                <w:i/>
              </w:rPr>
              <w:t>Деятельность ученика</w:t>
            </w:r>
          </w:p>
        </w:tc>
      </w:tr>
      <w:tr w:rsidR="00020BFB" w:rsidRPr="00020BFB" w:rsidTr="00020BFB">
        <w:trPr>
          <w:trHeight w:val="945"/>
        </w:trPr>
        <w:tc>
          <w:tcPr>
            <w:tcW w:w="2660" w:type="dxa"/>
            <w:vMerge/>
            <w:vAlign w:val="center"/>
          </w:tcPr>
          <w:p w:rsidR="00020BFB" w:rsidRPr="00020BFB" w:rsidRDefault="00020BFB" w:rsidP="00020BFB">
            <w:pPr>
              <w:rPr>
                <w:b/>
                <w:i/>
              </w:rPr>
            </w:pPr>
          </w:p>
        </w:tc>
        <w:tc>
          <w:tcPr>
            <w:tcW w:w="6296" w:type="dxa"/>
            <w:gridSpan w:val="8"/>
            <w:tcBorders>
              <w:bottom w:val="nil"/>
            </w:tcBorders>
          </w:tcPr>
          <w:p w:rsidR="00020BFB" w:rsidRPr="00020BFB" w:rsidRDefault="00020BFB" w:rsidP="00020BFB">
            <w:pPr>
              <w:rPr>
                <w:b/>
                <w:i/>
                <w:lang w:val="en-GB"/>
              </w:rPr>
            </w:pPr>
            <w:r w:rsidRPr="00020BFB">
              <w:rPr>
                <w:b/>
                <w:i/>
                <w:lang w:val="en-US"/>
              </w:rPr>
              <w:t>Let’s</w:t>
            </w:r>
            <w:r w:rsidRPr="00020BFB">
              <w:rPr>
                <w:b/>
                <w:i/>
                <w:lang w:val="en-GB"/>
              </w:rPr>
              <w:t xml:space="preserve"> </w:t>
            </w:r>
            <w:r w:rsidRPr="00020BFB">
              <w:rPr>
                <w:b/>
                <w:i/>
                <w:lang w:val="en-US"/>
              </w:rPr>
              <w:t>start</w:t>
            </w:r>
            <w:r w:rsidRPr="00020BFB">
              <w:rPr>
                <w:b/>
                <w:i/>
                <w:lang w:val="en-GB"/>
              </w:rPr>
              <w:t xml:space="preserve"> </w:t>
            </w:r>
            <w:r w:rsidRPr="00020BFB">
              <w:rPr>
                <w:b/>
                <w:i/>
                <w:lang w:val="en-US"/>
              </w:rPr>
              <w:t>our</w:t>
            </w:r>
            <w:r w:rsidRPr="00020BFB">
              <w:rPr>
                <w:b/>
                <w:i/>
                <w:lang w:val="en-GB"/>
              </w:rPr>
              <w:t xml:space="preserve"> </w:t>
            </w:r>
            <w:proofErr w:type="gramStart"/>
            <w:r w:rsidRPr="00020BFB">
              <w:rPr>
                <w:b/>
                <w:i/>
                <w:lang w:val="en-US"/>
              </w:rPr>
              <w:t>lesson</w:t>
            </w:r>
            <w:r w:rsidRPr="00020BFB">
              <w:rPr>
                <w:b/>
                <w:i/>
                <w:lang w:val="en-GB"/>
              </w:rPr>
              <w:t>.</w:t>
            </w:r>
            <w:r w:rsidRPr="00020BFB">
              <w:rPr>
                <w:b/>
                <w:i/>
                <w:lang w:val="en-US"/>
              </w:rPr>
              <w:t>Today</w:t>
            </w:r>
            <w:proofErr w:type="gramEnd"/>
            <w:r w:rsidRPr="00020BFB">
              <w:rPr>
                <w:b/>
                <w:i/>
                <w:lang w:val="en-GB"/>
              </w:rPr>
              <w:t xml:space="preserve"> </w:t>
            </w:r>
            <w:r w:rsidRPr="00020BFB">
              <w:rPr>
                <w:b/>
                <w:i/>
                <w:lang w:val="en-US"/>
              </w:rPr>
              <w:t>we</w:t>
            </w:r>
            <w:r w:rsidRPr="00020BFB">
              <w:rPr>
                <w:b/>
                <w:i/>
                <w:lang w:val="en-GB"/>
              </w:rPr>
              <w:t xml:space="preserve"> </w:t>
            </w:r>
            <w:r w:rsidRPr="00020BFB">
              <w:rPr>
                <w:b/>
                <w:i/>
                <w:lang w:val="en-US"/>
              </w:rPr>
              <w:t>are</w:t>
            </w:r>
            <w:r w:rsidRPr="00020BFB">
              <w:rPr>
                <w:b/>
                <w:i/>
                <w:lang w:val="en-GB"/>
              </w:rPr>
              <w:t xml:space="preserve"> </w:t>
            </w:r>
            <w:r w:rsidRPr="00020BFB">
              <w:rPr>
                <w:b/>
                <w:i/>
                <w:lang w:val="en-US"/>
              </w:rPr>
              <w:t>going</w:t>
            </w:r>
            <w:r w:rsidRPr="00020BFB">
              <w:rPr>
                <w:b/>
                <w:i/>
                <w:lang w:val="en-GB"/>
              </w:rPr>
              <w:t xml:space="preserve"> </w:t>
            </w:r>
            <w:r w:rsidRPr="00020BFB">
              <w:rPr>
                <w:b/>
                <w:i/>
                <w:lang w:val="en-US"/>
              </w:rPr>
              <w:t>to</w:t>
            </w:r>
            <w:r w:rsidRPr="00020BFB">
              <w:rPr>
                <w:b/>
                <w:i/>
                <w:lang w:val="en-GB"/>
              </w:rPr>
              <w:t xml:space="preserve"> </w:t>
            </w:r>
            <w:r w:rsidRPr="00020BFB">
              <w:rPr>
                <w:b/>
                <w:i/>
                <w:lang w:val="en-US"/>
              </w:rPr>
              <w:t>have</w:t>
            </w:r>
            <w:r w:rsidRPr="00020BFB">
              <w:rPr>
                <w:b/>
                <w:i/>
                <w:lang w:val="en-GB"/>
              </w:rPr>
              <w:t xml:space="preserve"> our virtual travelling to Buckingham Palace. What do we need for our virtual travel? A plane, a car, a computer, the Internet?</w:t>
            </w:r>
          </w:p>
        </w:tc>
        <w:tc>
          <w:tcPr>
            <w:tcW w:w="6212" w:type="dxa"/>
            <w:gridSpan w:val="2"/>
          </w:tcPr>
          <w:p w:rsidR="00020BFB" w:rsidRPr="00020BFB" w:rsidRDefault="00020BFB" w:rsidP="00020BFB">
            <w:pPr>
              <w:rPr>
                <w:b/>
                <w:i/>
              </w:rPr>
            </w:pPr>
            <w:r w:rsidRPr="00020BFB">
              <w:rPr>
                <w:b/>
                <w:i/>
              </w:rPr>
              <w:t>Выслушивают учебную ситуацию учителя и мотивируются на занятие.</w:t>
            </w:r>
          </w:p>
          <w:p w:rsidR="00020BFB" w:rsidRPr="00020BFB" w:rsidRDefault="00020BFB" w:rsidP="00020BFB">
            <w:pPr>
              <w:rPr>
                <w:b/>
                <w:i/>
                <w:lang w:val="en-US"/>
              </w:rPr>
            </w:pPr>
            <w:r w:rsidRPr="00020BFB">
              <w:rPr>
                <w:b/>
                <w:i/>
                <w:lang w:val="en-US"/>
              </w:rPr>
              <w:t>I think we need a computer (the Internet).</w:t>
            </w:r>
          </w:p>
          <w:p w:rsidR="00020BFB" w:rsidRPr="00020BFB" w:rsidRDefault="00020BFB" w:rsidP="00020BFB">
            <w:pPr>
              <w:rPr>
                <w:b/>
                <w:i/>
                <w:lang w:val="en-US"/>
              </w:rPr>
            </w:pPr>
            <w:r w:rsidRPr="00020BFB">
              <w:rPr>
                <w:b/>
                <w:i/>
                <w:lang w:val="en-US"/>
              </w:rPr>
              <w:t>I agree with ….</w:t>
            </w:r>
          </w:p>
        </w:tc>
      </w:tr>
      <w:tr w:rsidR="00020BFB" w:rsidRPr="00020BFB" w:rsidTr="00020BFB">
        <w:trPr>
          <w:trHeight w:val="443"/>
        </w:trPr>
        <w:tc>
          <w:tcPr>
            <w:tcW w:w="2660" w:type="dxa"/>
            <w:shd w:val="clear" w:color="auto" w:fill="DAEEF3"/>
            <w:vAlign w:val="center"/>
          </w:tcPr>
          <w:p w:rsidR="00020BFB" w:rsidRPr="00020BFB" w:rsidRDefault="00020BFB" w:rsidP="00020BFB">
            <w:pPr>
              <w:rPr>
                <w:b/>
                <w:i/>
                <w:lang w:val="en-GB"/>
              </w:rPr>
            </w:pPr>
            <w:r w:rsidRPr="00020BFB">
              <w:rPr>
                <w:b/>
                <w:i/>
              </w:rPr>
              <w:t>Этап</w:t>
            </w:r>
            <w:r w:rsidRPr="00020BFB">
              <w:rPr>
                <w:b/>
                <w:i/>
                <w:lang w:val="en-GB"/>
              </w:rPr>
              <w:t xml:space="preserve"> </w:t>
            </w:r>
            <w:r w:rsidRPr="00020BFB">
              <w:rPr>
                <w:b/>
                <w:i/>
              </w:rPr>
              <w:t>учебного</w:t>
            </w:r>
            <w:r w:rsidRPr="00020BFB">
              <w:rPr>
                <w:b/>
                <w:i/>
                <w:lang w:val="en-GB"/>
              </w:rPr>
              <w:t xml:space="preserve"> </w:t>
            </w:r>
            <w:r w:rsidRPr="00020BFB">
              <w:rPr>
                <w:b/>
                <w:i/>
              </w:rPr>
              <w:t>занятия</w:t>
            </w:r>
          </w:p>
        </w:tc>
        <w:tc>
          <w:tcPr>
            <w:tcW w:w="1874" w:type="dxa"/>
            <w:gridSpan w:val="2"/>
            <w:shd w:val="clear" w:color="auto" w:fill="DAEEF3"/>
            <w:vAlign w:val="center"/>
          </w:tcPr>
          <w:p w:rsidR="00020BFB" w:rsidRPr="00020BFB" w:rsidRDefault="00020BFB" w:rsidP="00020BFB">
            <w:pPr>
              <w:rPr>
                <w:b/>
                <w:i/>
                <w:lang w:val="en-GB"/>
              </w:rPr>
            </w:pPr>
            <w:r w:rsidRPr="00020BFB">
              <w:rPr>
                <w:b/>
                <w:i/>
              </w:rPr>
              <w:t>Время</w:t>
            </w:r>
          </w:p>
        </w:tc>
        <w:tc>
          <w:tcPr>
            <w:tcW w:w="10634" w:type="dxa"/>
            <w:gridSpan w:val="8"/>
            <w:shd w:val="clear" w:color="auto" w:fill="DAEEF3"/>
            <w:vAlign w:val="center"/>
          </w:tcPr>
          <w:p w:rsidR="00020BFB" w:rsidRPr="00020BFB" w:rsidRDefault="00020BFB" w:rsidP="00020BFB">
            <w:pPr>
              <w:rPr>
                <w:b/>
                <w:i/>
              </w:rPr>
            </w:pPr>
            <w:r w:rsidRPr="00020BFB">
              <w:rPr>
                <w:b/>
                <w:i/>
              </w:rPr>
              <w:t xml:space="preserve">Используемые электронные образовательные ресурсы </w:t>
            </w:r>
          </w:p>
        </w:tc>
      </w:tr>
      <w:tr w:rsidR="00020BFB" w:rsidRPr="00020BFB" w:rsidTr="00020BFB">
        <w:trPr>
          <w:trHeight w:val="443"/>
        </w:trPr>
        <w:tc>
          <w:tcPr>
            <w:tcW w:w="2660" w:type="dxa"/>
            <w:vMerge w:val="restart"/>
          </w:tcPr>
          <w:p w:rsidR="00020BFB" w:rsidRPr="00020BFB" w:rsidRDefault="00020BFB" w:rsidP="00020BFB">
            <w:pPr>
              <w:rPr>
                <w:b/>
                <w:i/>
              </w:rPr>
            </w:pPr>
            <w:r w:rsidRPr="00020BFB">
              <w:rPr>
                <w:b/>
                <w:i/>
              </w:rPr>
              <w:t>Фонетическая зарядка.</w:t>
            </w:r>
          </w:p>
        </w:tc>
        <w:tc>
          <w:tcPr>
            <w:tcW w:w="1874" w:type="dxa"/>
            <w:gridSpan w:val="2"/>
            <w:tcBorders>
              <w:bottom w:val="single" w:sz="4" w:space="0" w:color="auto"/>
            </w:tcBorders>
            <w:vAlign w:val="center"/>
          </w:tcPr>
          <w:p w:rsidR="00020BFB" w:rsidRPr="00020BFB" w:rsidRDefault="00020BFB" w:rsidP="00020BFB">
            <w:pPr>
              <w:rPr>
                <w:b/>
                <w:i/>
              </w:rPr>
            </w:pPr>
            <w:r w:rsidRPr="00020BFB">
              <w:rPr>
                <w:b/>
                <w:i/>
              </w:rPr>
              <w:t>4  минуты</w:t>
            </w:r>
          </w:p>
        </w:tc>
        <w:tc>
          <w:tcPr>
            <w:tcW w:w="10634" w:type="dxa"/>
            <w:gridSpan w:val="8"/>
            <w:tcBorders>
              <w:bottom w:val="single" w:sz="4" w:space="0" w:color="auto"/>
            </w:tcBorders>
            <w:vAlign w:val="center"/>
          </w:tcPr>
          <w:p w:rsidR="00020BFB" w:rsidRPr="00020BFB" w:rsidRDefault="00020BFB" w:rsidP="00020BFB">
            <w:pPr>
              <w:rPr>
                <w:b/>
                <w:i/>
              </w:rPr>
            </w:pPr>
          </w:p>
        </w:tc>
      </w:tr>
      <w:tr w:rsidR="00020BFB" w:rsidRPr="00020BFB" w:rsidTr="00020BFB">
        <w:trPr>
          <w:trHeight w:val="443"/>
        </w:trPr>
        <w:tc>
          <w:tcPr>
            <w:tcW w:w="2660" w:type="dxa"/>
            <w:vMerge/>
            <w:vAlign w:val="center"/>
          </w:tcPr>
          <w:p w:rsidR="00020BFB" w:rsidRPr="00020BFB" w:rsidRDefault="00020BFB" w:rsidP="00020BFB">
            <w:pPr>
              <w:rPr>
                <w:b/>
                <w:i/>
              </w:rPr>
            </w:pPr>
          </w:p>
        </w:tc>
        <w:tc>
          <w:tcPr>
            <w:tcW w:w="6337" w:type="dxa"/>
            <w:gridSpan w:val="9"/>
            <w:tcBorders>
              <w:top w:val="single" w:sz="4" w:space="0" w:color="auto"/>
              <w:bottom w:val="single" w:sz="4" w:space="0" w:color="auto"/>
            </w:tcBorders>
            <w:shd w:val="clear" w:color="auto" w:fill="FBFBF8"/>
            <w:vAlign w:val="center"/>
          </w:tcPr>
          <w:p w:rsidR="00020BFB" w:rsidRPr="00020BFB" w:rsidRDefault="00020BFB" w:rsidP="00020BFB">
            <w:pPr>
              <w:rPr>
                <w:b/>
                <w:i/>
              </w:rPr>
            </w:pPr>
            <w:r w:rsidRPr="00020BFB">
              <w:rPr>
                <w:b/>
                <w:i/>
              </w:rPr>
              <w:t>Деятельность учителя</w:t>
            </w:r>
          </w:p>
        </w:tc>
        <w:tc>
          <w:tcPr>
            <w:tcW w:w="6171" w:type="dxa"/>
            <w:tcBorders>
              <w:top w:val="single" w:sz="4" w:space="0" w:color="auto"/>
              <w:bottom w:val="single" w:sz="4" w:space="0" w:color="auto"/>
            </w:tcBorders>
            <w:shd w:val="clear" w:color="auto" w:fill="FBFBF8"/>
            <w:vAlign w:val="center"/>
          </w:tcPr>
          <w:p w:rsidR="00020BFB" w:rsidRPr="00020BFB" w:rsidRDefault="00020BFB" w:rsidP="00020BFB">
            <w:pPr>
              <w:rPr>
                <w:b/>
                <w:i/>
              </w:rPr>
            </w:pPr>
            <w:r w:rsidRPr="00020BFB">
              <w:rPr>
                <w:b/>
                <w:i/>
              </w:rPr>
              <w:t>Деятельность ученика</w:t>
            </w:r>
          </w:p>
        </w:tc>
      </w:tr>
      <w:tr w:rsidR="00020BFB" w:rsidRPr="00020BFB" w:rsidTr="00020BFB">
        <w:trPr>
          <w:trHeight w:val="443"/>
        </w:trPr>
        <w:tc>
          <w:tcPr>
            <w:tcW w:w="2660" w:type="dxa"/>
            <w:vMerge/>
            <w:vAlign w:val="center"/>
          </w:tcPr>
          <w:p w:rsidR="00020BFB" w:rsidRPr="00020BFB" w:rsidRDefault="00020BFB" w:rsidP="00020BFB">
            <w:pPr>
              <w:rPr>
                <w:b/>
                <w:i/>
              </w:rPr>
            </w:pPr>
          </w:p>
        </w:tc>
        <w:tc>
          <w:tcPr>
            <w:tcW w:w="6337" w:type="dxa"/>
            <w:gridSpan w:val="9"/>
            <w:tcBorders>
              <w:top w:val="single" w:sz="4" w:space="0" w:color="auto"/>
            </w:tcBorders>
          </w:tcPr>
          <w:p w:rsidR="00020BFB" w:rsidRPr="00020BFB" w:rsidRDefault="00020BFB" w:rsidP="00020BFB">
            <w:pPr>
              <w:rPr>
                <w:b/>
                <w:i/>
                <w:lang w:val="en-US"/>
              </w:rPr>
            </w:pPr>
            <w:r w:rsidRPr="00020BFB">
              <w:rPr>
                <w:b/>
                <w:i/>
                <w:lang w:val="en-US"/>
              </w:rPr>
              <w:t xml:space="preserve"> Let's train our tongues. Express your surprise! </w:t>
            </w:r>
          </w:p>
          <w:p w:rsidR="00020BFB" w:rsidRPr="00020BFB" w:rsidRDefault="00020BFB" w:rsidP="00020BFB">
            <w:pPr>
              <w:rPr>
                <w:b/>
                <w:i/>
              </w:rPr>
            </w:pPr>
            <w:r w:rsidRPr="00020BFB">
              <w:rPr>
                <w:b/>
                <w:i/>
                <w:lang w:val="en-US"/>
              </w:rPr>
              <w:t>It</w:t>
            </w:r>
            <w:r w:rsidRPr="00020BFB">
              <w:rPr>
                <w:b/>
                <w:i/>
              </w:rPr>
              <w:t xml:space="preserve"> </w:t>
            </w:r>
            <w:r w:rsidRPr="00020BFB">
              <w:rPr>
                <w:b/>
                <w:i/>
                <w:lang w:val="en-US"/>
              </w:rPr>
              <w:t>is</w:t>
            </w:r>
            <w:r w:rsidRPr="00020BFB">
              <w:rPr>
                <w:b/>
                <w:i/>
              </w:rPr>
              <w:t xml:space="preserve"> </w:t>
            </w:r>
            <w:r w:rsidRPr="00020BFB">
              <w:rPr>
                <w:b/>
                <w:i/>
                <w:lang w:val="en-GB"/>
              </w:rPr>
              <w:t>Buckingham</w:t>
            </w:r>
            <w:r w:rsidRPr="00020BFB">
              <w:rPr>
                <w:b/>
                <w:i/>
              </w:rPr>
              <w:t xml:space="preserve"> </w:t>
            </w:r>
            <w:r w:rsidRPr="00020BFB">
              <w:rPr>
                <w:b/>
                <w:i/>
                <w:lang w:val="en-GB"/>
              </w:rPr>
              <w:t>Palace</w:t>
            </w:r>
            <w:r w:rsidRPr="00020BFB">
              <w:rPr>
                <w:b/>
                <w:i/>
              </w:rPr>
              <w:t>.</w:t>
            </w:r>
          </w:p>
          <w:p w:rsidR="00020BFB" w:rsidRPr="00020BFB" w:rsidRDefault="00020BFB" w:rsidP="00020BFB">
            <w:pPr>
              <w:rPr>
                <w:b/>
                <w:i/>
              </w:rPr>
            </w:pPr>
            <w:r w:rsidRPr="00020BFB">
              <w:rPr>
                <w:b/>
                <w:i/>
              </w:rPr>
              <w:t xml:space="preserve">Предлагаются картинки достопримечательностей и подобные фразы. (задание знакомо учащимся как </w:t>
            </w:r>
            <w:proofErr w:type="spellStart"/>
            <w:r w:rsidRPr="00020BFB">
              <w:rPr>
                <w:b/>
                <w:i/>
              </w:rPr>
              <w:t>удивлялки</w:t>
            </w:r>
            <w:proofErr w:type="spellEnd"/>
            <w:r w:rsidRPr="00020BFB">
              <w:rPr>
                <w:b/>
                <w:i/>
              </w:rPr>
              <w:t>-перевёртыши)</w:t>
            </w:r>
          </w:p>
        </w:tc>
        <w:tc>
          <w:tcPr>
            <w:tcW w:w="6171" w:type="dxa"/>
            <w:tcBorders>
              <w:top w:val="single" w:sz="4" w:space="0" w:color="auto"/>
            </w:tcBorders>
          </w:tcPr>
          <w:p w:rsidR="00020BFB" w:rsidRPr="00020BFB" w:rsidRDefault="00020BFB" w:rsidP="00020BFB">
            <w:pPr>
              <w:rPr>
                <w:b/>
                <w:i/>
              </w:rPr>
            </w:pPr>
            <w:r w:rsidRPr="00020BFB">
              <w:rPr>
                <w:b/>
                <w:i/>
              </w:rPr>
              <w:t>Выражают удивление, изменяя структуру предложения.</w:t>
            </w:r>
          </w:p>
          <w:p w:rsidR="00020BFB" w:rsidRPr="00020BFB" w:rsidRDefault="00020BFB" w:rsidP="00020BFB">
            <w:pPr>
              <w:rPr>
                <w:b/>
                <w:i/>
                <w:lang w:val="en-GB"/>
              </w:rPr>
            </w:pPr>
            <w:r w:rsidRPr="00020BFB">
              <w:rPr>
                <w:b/>
                <w:i/>
                <w:lang w:val="en-US"/>
              </w:rPr>
              <w:t xml:space="preserve">Is it </w:t>
            </w:r>
            <w:r w:rsidRPr="00020BFB">
              <w:rPr>
                <w:b/>
                <w:i/>
                <w:lang w:val="en-GB"/>
              </w:rPr>
              <w:t>Buckingham Palace?</w:t>
            </w:r>
          </w:p>
          <w:p w:rsidR="00020BFB" w:rsidRPr="00020BFB" w:rsidRDefault="00020BFB" w:rsidP="00020BFB">
            <w:pPr>
              <w:rPr>
                <w:b/>
                <w:i/>
                <w:lang w:val="en-GB"/>
              </w:rPr>
            </w:pPr>
            <w:r w:rsidRPr="00020BFB">
              <w:rPr>
                <w:b/>
                <w:i/>
                <w:lang w:val="en-GB"/>
              </w:rPr>
              <w:t>Oh, yes</w:t>
            </w:r>
          </w:p>
          <w:p w:rsidR="00020BFB" w:rsidRPr="00020BFB" w:rsidRDefault="00020BFB" w:rsidP="00020BFB">
            <w:pPr>
              <w:rPr>
                <w:b/>
                <w:i/>
                <w:lang w:val="en-US"/>
              </w:rPr>
            </w:pPr>
            <w:r w:rsidRPr="00020BFB">
              <w:rPr>
                <w:b/>
                <w:i/>
                <w:lang w:val="en-GB"/>
              </w:rPr>
              <w:t>Sure</w:t>
            </w:r>
          </w:p>
        </w:tc>
      </w:tr>
      <w:tr w:rsidR="00020BFB" w:rsidRPr="00020BFB" w:rsidTr="00020BFB">
        <w:trPr>
          <w:trHeight w:val="443"/>
        </w:trPr>
        <w:tc>
          <w:tcPr>
            <w:tcW w:w="2660" w:type="dxa"/>
            <w:shd w:val="clear" w:color="auto" w:fill="FBD4B4"/>
            <w:vAlign w:val="center"/>
          </w:tcPr>
          <w:p w:rsidR="00020BFB" w:rsidRPr="00020BFB" w:rsidRDefault="00020BFB" w:rsidP="00020BFB">
            <w:pPr>
              <w:rPr>
                <w:b/>
                <w:i/>
              </w:rPr>
            </w:pPr>
            <w:r w:rsidRPr="00020BFB">
              <w:rPr>
                <w:b/>
                <w:i/>
              </w:rPr>
              <w:t>Этап учебного занятия</w:t>
            </w:r>
          </w:p>
        </w:tc>
        <w:tc>
          <w:tcPr>
            <w:tcW w:w="1855" w:type="dxa"/>
            <w:tcBorders>
              <w:top w:val="single" w:sz="4" w:space="0" w:color="auto"/>
              <w:right w:val="single" w:sz="4" w:space="0" w:color="auto"/>
            </w:tcBorders>
            <w:shd w:val="clear" w:color="auto" w:fill="FBD4B4"/>
          </w:tcPr>
          <w:p w:rsidR="00020BFB" w:rsidRPr="00020BFB" w:rsidRDefault="00020BFB" w:rsidP="00020BFB">
            <w:pPr>
              <w:rPr>
                <w:b/>
                <w:i/>
                <w:lang w:val="en-US"/>
              </w:rPr>
            </w:pPr>
            <w:r w:rsidRPr="00020BFB">
              <w:rPr>
                <w:b/>
                <w:i/>
              </w:rPr>
              <w:t>Время</w:t>
            </w:r>
          </w:p>
        </w:tc>
        <w:tc>
          <w:tcPr>
            <w:tcW w:w="10653" w:type="dxa"/>
            <w:gridSpan w:val="9"/>
            <w:tcBorders>
              <w:top w:val="single" w:sz="4" w:space="0" w:color="auto"/>
              <w:left w:val="single" w:sz="4" w:space="0" w:color="auto"/>
            </w:tcBorders>
            <w:shd w:val="clear" w:color="auto" w:fill="FBD4B4"/>
          </w:tcPr>
          <w:p w:rsidR="00020BFB" w:rsidRPr="00020BFB" w:rsidRDefault="00020BFB" w:rsidP="00020BFB">
            <w:pPr>
              <w:rPr>
                <w:b/>
                <w:i/>
              </w:rPr>
            </w:pPr>
            <w:r w:rsidRPr="00020BFB">
              <w:rPr>
                <w:b/>
                <w:i/>
              </w:rPr>
              <w:t xml:space="preserve">Используемые электронные образовательные ресурсы </w:t>
            </w:r>
          </w:p>
        </w:tc>
      </w:tr>
      <w:tr w:rsidR="00020BFB" w:rsidRPr="00020BFB" w:rsidTr="00020BFB">
        <w:trPr>
          <w:trHeight w:val="443"/>
        </w:trPr>
        <w:tc>
          <w:tcPr>
            <w:tcW w:w="2660" w:type="dxa"/>
            <w:vMerge w:val="restart"/>
            <w:vAlign w:val="center"/>
          </w:tcPr>
          <w:p w:rsidR="00020BFB" w:rsidRPr="00020BFB" w:rsidRDefault="00020BFB" w:rsidP="00020BFB">
            <w:pPr>
              <w:rPr>
                <w:b/>
                <w:i/>
              </w:rPr>
            </w:pPr>
            <w:r w:rsidRPr="00020BFB">
              <w:rPr>
                <w:b/>
                <w:i/>
              </w:rPr>
              <w:t>Содержательная актуализация</w:t>
            </w:r>
          </w:p>
          <w:p w:rsidR="00020BFB" w:rsidRPr="00020BFB" w:rsidRDefault="00020BFB" w:rsidP="00020BFB">
            <w:pPr>
              <w:rPr>
                <w:b/>
                <w:i/>
              </w:rPr>
            </w:pPr>
            <w:r w:rsidRPr="00020BFB">
              <w:rPr>
                <w:b/>
                <w:i/>
              </w:rPr>
              <w:lastRenderedPageBreak/>
              <w:t>(повторение ранее изученной лексики по теме)</w:t>
            </w:r>
          </w:p>
        </w:tc>
        <w:tc>
          <w:tcPr>
            <w:tcW w:w="1855" w:type="dxa"/>
            <w:tcBorders>
              <w:top w:val="single" w:sz="4" w:space="0" w:color="000000"/>
            </w:tcBorders>
            <w:vAlign w:val="center"/>
          </w:tcPr>
          <w:p w:rsidR="00020BFB" w:rsidRPr="00020BFB" w:rsidRDefault="00020BFB" w:rsidP="00020BFB">
            <w:pPr>
              <w:rPr>
                <w:b/>
                <w:i/>
              </w:rPr>
            </w:pPr>
            <w:r w:rsidRPr="00020BFB">
              <w:rPr>
                <w:b/>
                <w:i/>
              </w:rPr>
              <w:lastRenderedPageBreak/>
              <w:t>3 минуты</w:t>
            </w:r>
          </w:p>
        </w:tc>
        <w:tc>
          <w:tcPr>
            <w:tcW w:w="10653" w:type="dxa"/>
            <w:gridSpan w:val="9"/>
            <w:tcBorders>
              <w:top w:val="single" w:sz="4" w:space="0" w:color="000000"/>
            </w:tcBorders>
          </w:tcPr>
          <w:p w:rsidR="00020BFB" w:rsidRPr="00020BFB" w:rsidRDefault="00020BFB" w:rsidP="00020BFB">
            <w:pPr>
              <w:rPr>
                <w:b/>
                <w:i/>
              </w:rPr>
            </w:pPr>
          </w:p>
        </w:tc>
      </w:tr>
      <w:tr w:rsidR="00020BFB" w:rsidRPr="00020BFB" w:rsidTr="00020BFB">
        <w:trPr>
          <w:trHeight w:val="443"/>
        </w:trPr>
        <w:tc>
          <w:tcPr>
            <w:tcW w:w="2660" w:type="dxa"/>
            <w:vMerge/>
            <w:vAlign w:val="center"/>
          </w:tcPr>
          <w:p w:rsidR="00020BFB" w:rsidRPr="00020BFB" w:rsidRDefault="00020BFB" w:rsidP="00020BFB">
            <w:pPr>
              <w:rPr>
                <w:b/>
                <w:i/>
              </w:rPr>
            </w:pPr>
          </w:p>
        </w:tc>
        <w:tc>
          <w:tcPr>
            <w:tcW w:w="6337" w:type="dxa"/>
            <w:gridSpan w:val="9"/>
            <w:tcBorders>
              <w:top w:val="single" w:sz="4" w:space="0" w:color="auto"/>
            </w:tcBorders>
            <w:vAlign w:val="center"/>
          </w:tcPr>
          <w:p w:rsidR="00020BFB" w:rsidRPr="00020BFB" w:rsidRDefault="00020BFB" w:rsidP="00020BFB">
            <w:pPr>
              <w:rPr>
                <w:b/>
                <w:i/>
              </w:rPr>
            </w:pPr>
            <w:r w:rsidRPr="00020BFB">
              <w:rPr>
                <w:b/>
                <w:i/>
              </w:rPr>
              <w:t>Деятельность учителя</w:t>
            </w:r>
          </w:p>
        </w:tc>
        <w:tc>
          <w:tcPr>
            <w:tcW w:w="6171" w:type="dxa"/>
            <w:tcBorders>
              <w:top w:val="single" w:sz="4" w:space="0" w:color="auto"/>
            </w:tcBorders>
            <w:vAlign w:val="center"/>
          </w:tcPr>
          <w:p w:rsidR="00020BFB" w:rsidRPr="00020BFB" w:rsidRDefault="00020BFB" w:rsidP="00020BFB">
            <w:pPr>
              <w:rPr>
                <w:b/>
                <w:i/>
              </w:rPr>
            </w:pPr>
            <w:r w:rsidRPr="00020BFB">
              <w:rPr>
                <w:b/>
                <w:i/>
              </w:rPr>
              <w:t>Деятельность ученика</w:t>
            </w:r>
          </w:p>
        </w:tc>
      </w:tr>
      <w:tr w:rsidR="00020BFB" w:rsidRPr="00020BFB" w:rsidTr="00020BFB">
        <w:trPr>
          <w:trHeight w:val="443"/>
        </w:trPr>
        <w:tc>
          <w:tcPr>
            <w:tcW w:w="2660" w:type="dxa"/>
            <w:vMerge/>
            <w:vAlign w:val="center"/>
          </w:tcPr>
          <w:p w:rsidR="00020BFB" w:rsidRPr="00020BFB" w:rsidRDefault="00020BFB" w:rsidP="00020BFB">
            <w:pPr>
              <w:rPr>
                <w:b/>
                <w:i/>
              </w:rPr>
            </w:pPr>
          </w:p>
        </w:tc>
        <w:tc>
          <w:tcPr>
            <w:tcW w:w="6337" w:type="dxa"/>
            <w:gridSpan w:val="9"/>
            <w:tcBorders>
              <w:top w:val="single" w:sz="4" w:space="0" w:color="auto"/>
            </w:tcBorders>
          </w:tcPr>
          <w:p w:rsidR="00020BFB" w:rsidRPr="00020BFB" w:rsidRDefault="00020BFB" w:rsidP="00020BFB">
            <w:pPr>
              <w:rPr>
                <w:b/>
                <w:i/>
                <w:lang w:val="en-US"/>
              </w:rPr>
            </w:pPr>
            <w:r w:rsidRPr="00020BFB">
              <w:rPr>
                <w:b/>
                <w:i/>
                <w:lang w:val="en-US"/>
              </w:rPr>
              <w:t xml:space="preserve">Do you know how to ask the way? Let’s match the halves to make sentences.  </w:t>
            </w:r>
          </w:p>
        </w:tc>
        <w:tc>
          <w:tcPr>
            <w:tcW w:w="6171" w:type="dxa"/>
            <w:tcBorders>
              <w:top w:val="single" w:sz="4" w:space="0" w:color="auto"/>
            </w:tcBorders>
          </w:tcPr>
          <w:p w:rsidR="00020BFB" w:rsidRPr="00020BFB" w:rsidRDefault="00020BFB" w:rsidP="00020BFB">
            <w:pPr>
              <w:rPr>
                <w:b/>
                <w:i/>
              </w:rPr>
            </w:pPr>
            <w:r w:rsidRPr="00020BFB">
              <w:rPr>
                <w:b/>
                <w:i/>
              </w:rPr>
              <w:t>Делают упражнение по карточке.</w:t>
            </w:r>
          </w:p>
        </w:tc>
      </w:tr>
      <w:tr w:rsidR="00020BFB" w:rsidRPr="00020BFB" w:rsidTr="00020BFB">
        <w:trPr>
          <w:trHeight w:val="443"/>
        </w:trPr>
        <w:tc>
          <w:tcPr>
            <w:tcW w:w="2660" w:type="dxa"/>
            <w:shd w:val="clear" w:color="auto" w:fill="DDD9C3"/>
            <w:vAlign w:val="center"/>
          </w:tcPr>
          <w:p w:rsidR="00020BFB" w:rsidRPr="00020BFB" w:rsidRDefault="00020BFB" w:rsidP="00020BFB">
            <w:pPr>
              <w:rPr>
                <w:b/>
                <w:i/>
              </w:rPr>
            </w:pPr>
            <w:r w:rsidRPr="00020BFB">
              <w:rPr>
                <w:b/>
                <w:i/>
              </w:rPr>
              <w:t>Этап учебного занятия</w:t>
            </w:r>
          </w:p>
        </w:tc>
        <w:tc>
          <w:tcPr>
            <w:tcW w:w="1874" w:type="dxa"/>
            <w:gridSpan w:val="2"/>
            <w:shd w:val="clear" w:color="auto" w:fill="DDD9C3"/>
            <w:vAlign w:val="center"/>
          </w:tcPr>
          <w:p w:rsidR="00020BFB" w:rsidRPr="00020BFB" w:rsidRDefault="00020BFB" w:rsidP="00020BFB">
            <w:pPr>
              <w:rPr>
                <w:b/>
                <w:i/>
              </w:rPr>
            </w:pPr>
            <w:r w:rsidRPr="00020BFB">
              <w:rPr>
                <w:b/>
                <w:i/>
              </w:rPr>
              <w:t>Время</w:t>
            </w:r>
          </w:p>
        </w:tc>
        <w:tc>
          <w:tcPr>
            <w:tcW w:w="10634" w:type="dxa"/>
            <w:gridSpan w:val="8"/>
            <w:shd w:val="clear" w:color="auto" w:fill="DDD9C3"/>
            <w:vAlign w:val="center"/>
          </w:tcPr>
          <w:p w:rsidR="00020BFB" w:rsidRPr="00020BFB" w:rsidRDefault="00020BFB" w:rsidP="00020BFB">
            <w:pPr>
              <w:rPr>
                <w:b/>
                <w:i/>
              </w:rPr>
            </w:pPr>
            <w:r w:rsidRPr="00020BFB">
              <w:rPr>
                <w:b/>
                <w:i/>
              </w:rPr>
              <w:t xml:space="preserve">Используемые электронные образовательные ресурсы </w:t>
            </w:r>
          </w:p>
        </w:tc>
      </w:tr>
      <w:tr w:rsidR="00020BFB" w:rsidRPr="00020BFB" w:rsidTr="00020BFB">
        <w:trPr>
          <w:trHeight w:val="373"/>
        </w:trPr>
        <w:tc>
          <w:tcPr>
            <w:tcW w:w="2660" w:type="dxa"/>
            <w:vMerge w:val="restart"/>
          </w:tcPr>
          <w:p w:rsidR="00020BFB" w:rsidRPr="00020BFB" w:rsidRDefault="00020BFB" w:rsidP="00020BFB">
            <w:pPr>
              <w:rPr>
                <w:b/>
                <w:i/>
              </w:rPr>
            </w:pPr>
            <w:r w:rsidRPr="00020BFB">
              <w:rPr>
                <w:b/>
                <w:i/>
              </w:rPr>
              <w:t>Активизация речевых навыков.</w:t>
            </w:r>
          </w:p>
        </w:tc>
        <w:tc>
          <w:tcPr>
            <w:tcW w:w="1874" w:type="dxa"/>
            <w:gridSpan w:val="2"/>
            <w:vAlign w:val="center"/>
          </w:tcPr>
          <w:p w:rsidR="00020BFB" w:rsidRPr="00020BFB" w:rsidRDefault="00020BFB" w:rsidP="00020BFB">
            <w:pPr>
              <w:rPr>
                <w:b/>
                <w:i/>
              </w:rPr>
            </w:pPr>
            <w:r w:rsidRPr="00020BFB">
              <w:rPr>
                <w:b/>
                <w:i/>
              </w:rPr>
              <w:t>5 минут</w:t>
            </w:r>
          </w:p>
        </w:tc>
        <w:tc>
          <w:tcPr>
            <w:tcW w:w="10634" w:type="dxa"/>
            <w:gridSpan w:val="8"/>
            <w:vAlign w:val="center"/>
          </w:tcPr>
          <w:p w:rsidR="00020BFB" w:rsidRPr="00020BFB" w:rsidRDefault="00020BFB" w:rsidP="00020BFB">
            <w:pPr>
              <w:rPr>
                <w:b/>
                <w:i/>
              </w:rPr>
            </w:pPr>
          </w:p>
        </w:tc>
      </w:tr>
      <w:tr w:rsidR="00020BFB" w:rsidRPr="00020BFB" w:rsidTr="00020BFB">
        <w:trPr>
          <w:trHeight w:val="443"/>
        </w:trPr>
        <w:tc>
          <w:tcPr>
            <w:tcW w:w="2660" w:type="dxa"/>
            <w:vMerge/>
          </w:tcPr>
          <w:p w:rsidR="00020BFB" w:rsidRPr="00020BFB" w:rsidRDefault="00020BFB" w:rsidP="00020BFB">
            <w:pPr>
              <w:rPr>
                <w:b/>
                <w:i/>
              </w:rPr>
            </w:pPr>
          </w:p>
        </w:tc>
        <w:tc>
          <w:tcPr>
            <w:tcW w:w="6296" w:type="dxa"/>
            <w:gridSpan w:val="8"/>
            <w:shd w:val="clear" w:color="auto" w:fill="FBFBF8"/>
            <w:vAlign w:val="center"/>
          </w:tcPr>
          <w:p w:rsidR="00020BFB" w:rsidRPr="00020BFB" w:rsidRDefault="00020BFB" w:rsidP="00020BFB">
            <w:pPr>
              <w:rPr>
                <w:b/>
                <w:i/>
              </w:rPr>
            </w:pPr>
            <w:r w:rsidRPr="00020BFB">
              <w:rPr>
                <w:b/>
                <w:i/>
              </w:rPr>
              <w:t>Деятельность учителя</w:t>
            </w:r>
          </w:p>
        </w:tc>
        <w:tc>
          <w:tcPr>
            <w:tcW w:w="6212" w:type="dxa"/>
            <w:gridSpan w:val="2"/>
            <w:shd w:val="clear" w:color="auto" w:fill="FBFBF8"/>
            <w:vAlign w:val="center"/>
          </w:tcPr>
          <w:p w:rsidR="00020BFB" w:rsidRPr="00020BFB" w:rsidRDefault="00020BFB" w:rsidP="00020BFB">
            <w:pPr>
              <w:rPr>
                <w:b/>
                <w:i/>
              </w:rPr>
            </w:pPr>
            <w:r w:rsidRPr="00020BFB">
              <w:rPr>
                <w:b/>
                <w:i/>
              </w:rPr>
              <w:t>Деятельность ученика</w:t>
            </w:r>
          </w:p>
        </w:tc>
      </w:tr>
      <w:tr w:rsidR="00020BFB" w:rsidRPr="00020BFB" w:rsidTr="00020BFB">
        <w:trPr>
          <w:trHeight w:val="1273"/>
        </w:trPr>
        <w:tc>
          <w:tcPr>
            <w:tcW w:w="2660" w:type="dxa"/>
            <w:vMerge/>
          </w:tcPr>
          <w:p w:rsidR="00020BFB" w:rsidRPr="00020BFB" w:rsidRDefault="00020BFB" w:rsidP="00020BFB">
            <w:pPr>
              <w:rPr>
                <w:b/>
                <w:i/>
              </w:rPr>
            </w:pPr>
          </w:p>
        </w:tc>
        <w:tc>
          <w:tcPr>
            <w:tcW w:w="6296" w:type="dxa"/>
            <w:gridSpan w:val="8"/>
          </w:tcPr>
          <w:p w:rsidR="00020BFB" w:rsidRPr="00020BFB" w:rsidRDefault="00020BFB" w:rsidP="00020BFB">
            <w:pPr>
              <w:rPr>
                <w:b/>
                <w:i/>
                <w:lang w:val="en-US"/>
              </w:rPr>
            </w:pPr>
            <w:r w:rsidRPr="00020BFB">
              <w:rPr>
                <w:b/>
                <w:bCs/>
                <w:i/>
                <w:lang w:val="en-US"/>
              </w:rPr>
              <w:t>Rearrange the sentences to make the dialogues and act them in pairs.</w:t>
            </w:r>
          </w:p>
        </w:tc>
        <w:tc>
          <w:tcPr>
            <w:tcW w:w="6212" w:type="dxa"/>
            <w:gridSpan w:val="2"/>
          </w:tcPr>
          <w:p w:rsidR="00020BFB" w:rsidRPr="00020BFB" w:rsidRDefault="00020BFB" w:rsidP="00020BFB">
            <w:pPr>
              <w:rPr>
                <w:b/>
                <w:i/>
                <w:lang w:val="en-US"/>
              </w:rPr>
            </w:pPr>
            <w:r w:rsidRPr="00020BFB">
              <w:rPr>
                <w:b/>
                <w:i/>
              </w:rPr>
              <w:t>Составляют диалоги и работают в парах.  Прослушиваем вслух 2-3 пары</w:t>
            </w:r>
            <w:r w:rsidRPr="00020BFB">
              <w:rPr>
                <w:b/>
                <w:i/>
                <w:lang w:val="en-US"/>
              </w:rPr>
              <w:t xml:space="preserve"> </w:t>
            </w:r>
          </w:p>
        </w:tc>
      </w:tr>
      <w:tr w:rsidR="00020BFB" w:rsidRPr="00020BFB" w:rsidTr="00020BFB">
        <w:trPr>
          <w:trHeight w:val="443"/>
        </w:trPr>
        <w:tc>
          <w:tcPr>
            <w:tcW w:w="2660" w:type="dxa"/>
            <w:shd w:val="clear" w:color="auto" w:fill="DBE5F1"/>
            <w:vAlign w:val="center"/>
          </w:tcPr>
          <w:p w:rsidR="00020BFB" w:rsidRPr="00020BFB" w:rsidRDefault="00020BFB" w:rsidP="00020BFB">
            <w:pPr>
              <w:rPr>
                <w:b/>
                <w:i/>
              </w:rPr>
            </w:pPr>
            <w:r w:rsidRPr="00020BFB">
              <w:rPr>
                <w:b/>
                <w:i/>
              </w:rPr>
              <w:t>Этап учебного занятия</w:t>
            </w:r>
          </w:p>
        </w:tc>
        <w:tc>
          <w:tcPr>
            <w:tcW w:w="1940" w:type="dxa"/>
            <w:gridSpan w:val="3"/>
            <w:shd w:val="clear" w:color="auto" w:fill="DBE5F1"/>
            <w:vAlign w:val="center"/>
          </w:tcPr>
          <w:p w:rsidR="00020BFB" w:rsidRPr="00020BFB" w:rsidRDefault="00020BFB" w:rsidP="00020BFB">
            <w:pPr>
              <w:rPr>
                <w:b/>
                <w:i/>
              </w:rPr>
            </w:pPr>
            <w:r w:rsidRPr="00020BFB">
              <w:rPr>
                <w:b/>
                <w:i/>
              </w:rPr>
              <w:t>Время</w:t>
            </w:r>
          </w:p>
        </w:tc>
        <w:tc>
          <w:tcPr>
            <w:tcW w:w="10568" w:type="dxa"/>
            <w:gridSpan w:val="7"/>
            <w:shd w:val="clear" w:color="auto" w:fill="DBE5F1"/>
            <w:vAlign w:val="center"/>
          </w:tcPr>
          <w:p w:rsidR="00020BFB" w:rsidRPr="00020BFB" w:rsidRDefault="00020BFB" w:rsidP="00020BFB">
            <w:pPr>
              <w:rPr>
                <w:b/>
                <w:i/>
              </w:rPr>
            </w:pPr>
            <w:r w:rsidRPr="00020BFB">
              <w:rPr>
                <w:b/>
                <w:i/>
              </w:rPr>
              <w:t xml:space="preserve">Используемые электронные образовательные ресурсы </w:t>
            </w:r>
          </w:p>
        </w:tc>
      </w:tr>
      <w:tr w:rsidR="00020BFB" w:rsidRPr="00020BFB" w:rsidTr="00020BFB">
        <w:trPr>
          <w:trHeight w:val="443"/>
        </w:trPr>
        <w:tc>
          <w:tcPr>
            <w:tcW w:w="2660" w:type="dxa"/>
            <w:vMerge w:val="restart"/>
          </w:tcPr>
          <w:p w:rsidR="00020BFB" w:rsidRPr="00020BFB" w:rsidRDefault="00020BFB" w:rsidP="00020BFB">
            <w:pPr>
              <w:rPr>
                <w:b/>
                <w:i/>
              </w:rPr>
            </w:pPr>
            <w:r w:rsidRPr="00020BFB">
              <w:rPr>
                <w:b/>
                <w:i/>
              </w:rPr>
              <w:t>Организация работы в группе по ознакомительному чтению о традициях, истории и интерьере Букингемского дворца</w:t>
            </w:r>
          </w:p>
          <w:p w:rsidR="00020BFB" w:rsidRPr="00020BFB" w:rsidRDefault="00020BFB" w:rsidP="00020BFB">
            <w:pPr>
              <w:rPr>
                <w:b/>
                <w:i/>
              </w:rPr>
            </w:pPr>
            <w:r w:rsidRPr="00020BFB">
              <w:rPr>
                <w:b/>
                <w:i/>
              </w:rPr>
              <w:t xml:space="preserve"> </w:t>
            </w:r>
          </w:p>
          <w:p w:rsidR="00020BFB" w:rsidRPr="00020BFB" w:rsidRDefault="00020BFB" w:rsidP="00020BFB">
            <w:pPr>
              <w:rPr>
                <w:b/>
                <w:i/>
              </w:rPr>
            </w:pPr>
          </w:p>
          <w:p w:rsidR="00020BFB" w:rsidRPr="00020BFB" w:rsidRDefault="00020BFB" w:rsidP="00020BFB">
            <w:pPr>
              <w:rPr>
                <w:b/>
                <w:i/>
              </w:rPr>
            </w:pPr>
          </w:p>
          <w:p w:rsidR="00020BFB" w:rsidRPr="00020BFB" w:rsidRDefault="00020BFB" w:rsidP="00020BFB">
            <w:pPr>
              <w:rPr>
                <w:b/>
                <w:i/>
              </w:rPr>
            </w:pPr>
          </w:p>
        </w:tc>
        <w:tc>
          <w:tcPr>
            <w:tcW w:w="1940" w:type="dxa"/>
            <w:gridSpan w:val="3"/>
          </w:tcPr>
          <w:p w:rsidR="00020BFB" w:rsidRPr="00020BFB" w:rsidRDefault="00020BFB" w:rsidP="00020BFB">
            <w:pPr>
              <w:rPr>
                <w:b/>
                <w:i/>
              </w:rPr>
            </w:pPr>
            <w:r w:rsidRPr="00020BFB">
              <w:rPr>
                <w:b/>
                <w:i/>
                <w:lang w:val="en-US"/>
              </w:rPr>
              <w:t>30</w:t>
            </w:r>
            <w:r w:rsidRPr="00020BFB">
              <w:rPr>
                <w:b/>
                <w:i/>
              </w:rPr>
              <w:t xml:space="preserve"> минут</w:t>
            </w:r>
          </w:p>
        </w:tc>
        <w:tc>
          <w:tcPr>
            <w:tcW w:w="10568" w:type="dxa"/>
            <w:gridSpan w:val="7"/>
            <w:vAlign w:val="center"/>
          </w:tcPr>
          <w:p w:rsidR="00020BFB" w:rsidRPr="00020BFB" w:rsidRDefault="00020BFB" w:rsidP="00020BFB">
            <w:pPr>
              <w:rPr>
                <w:b/>
                <w:i/>
              </w:rPr>
            </w:pPr>
            <w:r w:rsidRPr="00020BFB">
              <w:rPr>
                <w:b/>
                <w:i/>
              </w:rPr>
              <w:t xml:space="preserve">Видео </w:t>
            </w:r>
            <w:hyperlink r:id="rId5" w:anchor="at=45" w:history="1">
              <w:r w:rsidRPr="00020BFB">
                <w:rPr>
                  <w:rStyle w:val="a3"/>
                  <w:b/>
                  <w:bCs/>
                  <w:i/>
                  <w:lang w:val="en-US"/>
                </w:rPr>
                <w:t>http</w:t>
              </w:r>
              <w:r w:rsidRPr="00020BFB">
                <w:rPr>
                  <w:rStyle w:val="a3"/>
                  <w:b/>
                  <w:bCs/>
                  <w:i/>
                </w:rPr>
                <w:t>://</w:t>
              </w:r>
              <w:r w:rsidRPr="00020BFB">
                <w:rPr>
                  <w:rStyle w:val="a3"/>
                  <w:b/>
                  <w:bCs/>
                  <w:i/>
                  <w:lang w:val="en-US"/>
                </w:rPr>
                <w:t>www</w:t>
              </w:r>
              <w:r w:rsidRPr="00020BFB">
                <w:rPr>
                  <w:rStyle w:val="a3"/>
                  <w:b/>
                  <w:bCs/>
                  <w:i/>
                </w:rPr>
                <w:t>.</w:t>
              </w:r>
              <w:proofErr w:type="spellStart"/>
              <w:r w:rsidRPr="00020BFB">
                <w:rPr>
                  <w:rStyle w:val="a3"/>
                  <w:b/>
                  <w:bCs/>
                  <w:i/>
                  <w:lang w:val="en-US"/>
                </w:rPr>
                <w:t>youtube</w:t>
              </w:r>
              <w:proofErr w:type="spellEnd"/>
              <w:r w:rsidRPr="00020BFB">
                <w:rPr>
                  <w:rStyle w:val="a3"/>
                  <w:b/>
                  <w:bCs/>
                  <w:i/>
                </w:rPr>
                <w:t>.</w:t>
              </w:r>
              <w:r w:rsidRPr="00020BFB">
                <w:rPr>
                  <w:rStyle w:val="a3"/>
                  <w:b/>
                  <w:bCs/>
                  <w:i/>
                  <w:lang w:val="en-US"/>
                </w:rPr>
                <w:t>com</w:t>
              </w:r>
              <w:r w:rsidRPr="00020BFB">
                <w:rPr>
                  <w:rStyle w:val="a3"/>
                  <w:b/>
                  <w:bCs/>
                  <w:i/>
                </w:rPr>
                <w:t>/</w:t>
              </w:r>
              <w:r w:rsidRPr="00020BFB">
                <w:rPr>
                  <w:rStyle w:val="a3"/>
                  <w:b/>
                  <w:bCs/>
                  <w:i/>
                  <w:lang w:val="en-US"/>
                </w:rPr>
                <w:t>watch</w:t>
              </w:r>
              <w:r w:rsidRPr="00020BFB">
                <w:rPr>
                  <w:rStyle w:val="a3"/>
                  <w:b/>
                  <w:bCs/>
                  <w:i/>
                </w:rPr>
                <w:t>?</w:t>
              </w:r>
              <w:r w:rsidRPr="00020BFB">
                <w:rPr>
                  <w:rStyle w:val="a3"/>
                  <w:b/>
                  <w:bCs/>
                  <w:i/>
                  <w:lang w:val="en-US"/>
                </w:rPr>
                <w:t>v</w:t>
              </w:r>
              <w:r w:rsidRPr="00020BFB">
                <w:rPr>
                  <w:rStyle w:val="a3"/>
                  <w:b/>
                  <w:bCs/>
                  <w:i/>
                </w:rPr>
                <w:t>=</w:t>
              </w:r>
              <w:proofErr w:type="spellStart"/>
              <w:r w:rsidRPr="00020BFB">
                <w:rPr>
                  <w:rStyle w:val="a3"/>
                  <w:b/>
                  <w:bCs/>
                  <w:i/>
                  <w:lang w:val="en-US"/>
                </w:rPr>
                <w:t>Ktqj</w:t>
              </w:r>
              <w:proofErr w:type="spellEnd"/>
              <w:r w:rsidRPr="00020BFB">
                <w:rPr>
                  <w:rStyle w:val="a3"/>
                  <w:b/>
                  <w:bCs/>
                  <w:i/>
                </w:rPr>
                <w:t>_5</w:t>
              </w:r>
              <w:proofErr w:type="spellStart"/>
              <w:r w:rsidRPr="00020BFB">
                <w:rPr>
                  <w:rStyle w:val="a3"/>
                  <w:b/>
                  <w:bCs/>
                  <w:i/>
                  <w:lang w:val="en-US"/>
                </w:rPr>
                <w:t>ThsnU</w:t>
              </w:r>
              <w:proofErr w:type="spellEnd"/>
              <w:r w:rsidRPr="00020BFB">
                <w:rPr>
                  <w:rStyle w:val="a3"/>
                  <w:b/>
                  <w:bCs/>
                  <w:i/>
                </w:rPr>
                <w:t>&amp;</w:t>
              </w:r>
              <w:r w:rsidRPr="00020BFB">
                <w:rPr>
                  <w:rStyle w:val="a3"/>
                  <w:b/>
                  <w:bCs/>
                  <w:i/>
                  <w:lang w:val="en-US"/>
                </w:rPr>
                <w:t>feature</w:t>
              </w:r>
              <w:r w:rsidRPr="00020BFB">
                <w:rPr>
                  <w:rStyle w:val="a3"/>
                  <w:b/>
                  <w:bCs/>
                  <w:i/>
                </w:rPr>
                <w:t>=</w:t>
              </w:r>
              <w:r w:rsidRPr="00020BFB">
                <w:rPr>
                  <w:rStyle w:val="a3"/>
                  <w:b/>
                  <w:bCs/>
                  <w:i/>
                  <w:lang w:val="en-US"/>
                </w:rPr>
                <w:t>player</w:t>
              </w:r>
              <w:r w:rsidRPr="00020BFB">
                <w:rPr>
                  <w:rStyle w:val="a3"/>
                  <w:b/>
                  <w:bCs/>
                  <w:i/>
                </w:rPr>
                <w:t>_</w:t>
              </w:r>
              <w:r w:rsidRPr="00020BFB">
                <w:rPr>
                  <w:rStyle w:val="a3"/>
                  <w:b/>
                  <w:bCs/>
                  <w:i/>
                  <w:lang w:val="en-US"/>
                </w:rPr>
                <w:t>embedded</w:t>
              </w:r>
              <w:r w:rsidRPr="00020BFB">
                <w:rPr>
                  <w:rStyle w:val="a3"/>
                  <w:b/>
                  <w:bCs/>
                  <w:i/>
                </w:rPr>
                <w:t>#</w:t>
              </w:r>
              <w:r w:rsidRPr="00020BFB">
                <w:rPr>
                  <w:rStyle w:val="a3"/>
                  <w:b/>
                  <w:bCs/>
                  <w:i/>
                  <w:lang w:val="en-US"/>
                </w:rPr>
                <w:t>at</w:t>
              </w:r>
              <w:r w:rsidRPr="00020BFB">
                <w:rPr>
                  <w:rStyle w:val="a3"/>
                  <w:b/>
                  <w:bCs/>
                  <w:i/>
                </w:rPr>
                <w:t>=45</w:t>
              </w:r>
            </w:hyperlink>
          </w:p>
        </w:tc>
      </w:tr>
      <w:tr w:rsidR="00020BFB" w:rsidRPr="00020BFB" w:rsidTr="00020BFB">
        <w:trPr>
          <w:trHeight w:val="443"/>
        </w:trPr>
        <w:tc>
          <w:tcPr>
            <w:tcW w:w="2660" w:type="dxa"/>
            <w:vMerge/>
          </w:tcPr>
          <w:p w:rsidR="00020BFB" w:rsidRPr="00020BFB" w:rsidRDefault="00020BFB" w:rsidP="00020BFB">
            <w:pPr>
              <w:rPr>
                <w:b/>
                <w:i/>
              </w:rPr>
            </w:pPr>
          </w:p>
        </w:tc>
        <w:tc>
          <w:tcPr>
            <w:tcW w:w="6277" w:type="dxa"/>
            <w:gridSpan w:val="7"/>
            <w:shd w:val="clear" w:color="auto" w:fill="FBFBF8"/>
            <w:vAlign w:val="center"/>
          </w:tcPr>
          <w:p w:rsidR="00020BFB" w:rsidRPr="00020BFB" w:rsidRDefault="00020BFB" w:rsidP="00020BFB">
            <w:pPr>
              <w:rPr>
                <w:b/>
                <w:i/>
              </w:rPr>
            </w:pPr>
            <w:r w:rsidRPr="00020BFB">
              <w:rPr>
                <w:b/>
                <w:i/>
              </w:rPr>
              <w:t>Деятельность учителя</w:t>
            </w:r>
          </w:p>
        </w:tc>
        <w:tc>
          <w:tcPr>
            <w:tcW w:w="6231" w:type="dxa"/>
            <w:gridSpan w:val="3"/>
            <w:shd w:val="clear" w:color="auto" w:fill="FBFBF8"/>
            <w:vAlign w:val="center"/>
          </w:tcPr>
          <w:p w:rsidR="00020BFB" w:rsidRPr="00020BFB" w:rsidRDefault="00020BFB" w:rsidP="00020BFB">
            <w:pPr>
              <w:rPr>
                <w:b/>
                <w:i/>
              </w:rPr>
            </w:pPr>
            <w:r w:rsidRPr="00020BFB">
              <w:rPr>
                <w:b/>
                <w:i/>
              </w:rPr>
              <w:t>Деятельность ученика</w:t>
            </w:r>
          </w:p>
        </w:tc>
      </w:tr>
      <w:tr w:rsidR="00020BFB" w:rsidRPr="00020BFB" w:rsidTr="00020BFB">
        <w:trPr>
          <w:trHeight w:val="855"/>
        </w:trPr>
        <w:tc>
          <w:tcPr>
            <w:tcW w:w="2660" w:type="dxa"/>
            <w:vMerge/>
          </w:tcPr>
          <w:p w:rsidR="00020BFB" w:rsidRPr="00020BFB" w:rsidRDefault="00020BFB" w:rsidP="00020BFB">
            <w:pPr>
              <w:rPr>
                <w:b/>
                <w:i/>
              </w:rPr>
            </w:pPr>
          </w:p>
        </w:tc>
        <w:tc>
          <w:tcPr>
            <w:tcW w:w="6277" w:type="dxa"/>
            <w:gridSpan w:val="7"/>
            <w:tcBorders>
              <w:bottom w:val="single" w:sz="4" w:space="0" w:color="auto"/>
            </w:tcBorders>
          </w:tcPr>
          <w:p w:rsidR="00020BFB" w:rsidRPr="00020BFB" w:rsidRDefault="00020BFB" w:rsidP="00020BFB">
            <w:pPr>
              <w:rPr>
                <w:b/>
                <w:bCs/>
                <w:i/>
                <w:lang w:val="en-GB"/>
              </w:rPr>
            </w:pPr>
            <w:r w:rsidRPr="00020BFB">
              <w:rPr>
                <w:b/>
                <w:bCs/>
                <w:i/>
                <w:lang w:val="en-GB"/>
              </w:rPr>
              <w:t xml:space="preserve">We can ask the way and are ready to visit the king’s palace. Would you like to visit </w:t>
            </w:r>
            <w:r w:rsidRPr="00020BFB">
              <w:rPr>
                <w:b/>
                <w:bCs/>
                <w:i/>
                <w:lang w:val="en-US"/>
              </w:rPr>
              <w:t xml:space="preserve">Buckingham </w:t>
            </w:r>
            <w:proofErr w:type="gramStart"/>
            <w:r w:rsidRPr="00020BFB">
              <w:rPr>
                <w:b/>
                <w:bCs/>
                <w:i/>
                <w:lang w:val="en-US"/>
              </w:rPr>
              <w:t>Palace</w:t>
            </w:r>
            <w:r w:rsidRPr="00020BFB">
              <w:rPr>
                <w:b/>
                <w:bCs/>
                <w:i/>
                <w:lang w:val="en-GB"/>
              </w:rPr>
              <w:t xml:space="preserve"> </w:t>
            </w:r>
            <w:r w:rsidRPr="00020BFB">
              <w:rPr>
                <w:b/>
                <w:bCs/>
                <w:i/>
                <w:lang w:val="en-US"/>
              </w:rPr>
              <w:t xml:space="preserve"> </w:t>
            </w:r>
            <w:r w:rsidRPr="00020BFB">
              <w:rPr>
                <w:b/>
                <w:bCs/>
                <w:i/>
                <w:lang w:val="en-GB"/>
              </w:rPr>
              <w:t>in</w:t>
            </w:r>
            <w:proofErr w:type="gramEnd"/>
            <w:r w:rsidRPr="00020BFB">
              <w:rPr>
                <w:b/>
                <w:bCs/>
                <w:i/>
                <w:lang w:val="en-GB"/>
              </w:rPr>
              <w:t xml:space="preserve"> London</w:t>
            </w:r>
            <w:r w:rsidRPr="00020BFB">
              <w:rPr>
                <w:b/>
                <w:bCs/>
                <w:i/>
                <w:lang w:val="en-US"/>
              </w:rPr>
              <w:t xml:space="preserve"> and spend a day there</w:t>
            </w:r>
            <w:r w:rsidRPr="00020BFB">
              <w:rPr>
                <w:b/>
                <w:bCs/>
                <w:i/>
                <w:lang w:val="en-GB"/>
              </w:rPr>
              <w:t xml:space="preserve">?  </w:t>
            </w:r>
          </w:p>
          <w:p w:rsidR="00020BFB" w:rsidRPr="00020BFB" w:rsidRDefault="00020BFB" w:rsidP="00020BFB">
            <w:pPr>
              <w:rPr>
                <w:b/>
                <w:bCs/>
                <w:i/>
                <w:lang w:val="en-GB"/>
              </w:rPr>
            </w:pPr>
            <w:r w:rsidRPr="00020BFB">
              <w:rPr>
                <w:b/>
                <w:bCs/>
                <w:i/>
                <w:lang w:val="en-GB"/>
              </w:rPr>
              <w:t>Let’s use the Internet and watch the film about Buckingham palace</w:t>
            </w:r>
          </w:p>
          <w:p w:rsidR="00020BFB" w:rsidRPr="00020BFB" w:rsidRDefault="009B7E33" w:rsidP="00020BFB">
            <w:pPr>
              <w:rPr>
                <w:b/>
                <w:i/>
                <w:lang w:val="en-GB"/>
              </w:rPr>
            </w:pPr>
            <w:hyperlink r:id="rId6" w:anchor="at=45" w:history="1">
              <w:r w:rsidR="00020BFB" w:rsidRPr="00020BFB">
                <w:rPr>
                  <w:rStyle w:val="a3"/>
                  <w:b/>
                  <w:bCs/>
                  <w:i/>
                  <w:lang w:val="en-US"/>
                </w:rPr>
                <w:t>http://www.youtube.com/watch?v=Ktqj_5ThsnU&amp;feature=player_embedded#at=45</w:t>
              </w:r>
            </w:hyperlink>
          </w:p>
        </w:tc>
        <w:tc>
          <w:tcPr>
            <w:tcW w:w="6231" w:type="dxa"/>
            <w:gridSpan w:val="3"/>
            <w:tcBorders>
              <w:bottom w:val="single" w:sz="4" w:space="0" w:color="auto"/>
            </w:tcBorders>
          </w:tcPr>
          <w:p w:rsidR="00020BFB" w:rsidRPr="00020BFB" w:rsidRDefault="00020BFB" w:rsidP="00020BFB">
            <w:pPr>
              <w:rPr>
                <w:b/>
                <w:i/>
                <w:lang w:val="en-US"/>
              </w:rPr>
            </w:pPr>
            <w:r w:rsidRPr="00020BFB">
              <w:rPr>
                <w:b/>
                <w:i/>
                <w:lang w:val="en-US"/>
              </w:rPr>
              <w:t>I would like to visit…</w:t>
            </w:r>
          </w:p>
          <w:p w:rsidR="00020BFB" w:rsidRPr="00020BFB" w:rsidRDefault="00020BFB" w:rsidP="00020BFB">
            <w:pPr>
              <w:rPr>
                <w:b/>
                <w:i/>
                <w:lang w:val="en-US"/>
              </w:rPr>
            </w:pPr>
            <w:r w:rsidRPr="00020BFB">
              <w:rPr>
                <w:b/>
                <w:i/>
                <w:lang w:val="en-US"/>
              </w:rPr>
              <w:t>Certainly….</w:t>
            </w:r>
          </w:p>
          <w:p w:rsidR="00020BFB" w:rsidRPr="00020BFB" w:rsidRDefault="00020BFB" w:rsidP="00020BFB">
            <w:pPr>
              <w:rPr>
                <w:b/>
                <w:i/>
                <w:lang w:val="en-US"/>
              </w:rPr>
            </w:pPr>
            <w:r w:rsidRPr="00020BFB">
              <w:rPr>
                <w:b/>
                <w:i/>
                <w:lang w:val="en-US"/>
              </w:rPr>
              <w:t>Sure….</w:t>
            </w:r>
          </w:p>
          <w:p w:rsidR="00020BFB" w:rsidRPr="00020BFB" w:rsidRDefault="00020BFB" w:rsidP="00020BFB">
            <w:pPr>
              <w:rPr>
                <w:b/>
                <w:i/>
                <w:lang w:val="en-US"/>
              </w:rPr>
            </w:pPr>
          </w:p>
          <w:p w:rsidR="00020BFB" w:rsidRPr="00020BFB" w:rsidRDefault="00020BFB" w:rsidP="00020BFB">
            <w:pPr>
              <w:rPr>
                <w:b/>
                <w:i/>
                <w:lang w:val="en-US"/>
              </w:rPr>
            </w:pPr>
          </w:p>
          <w:p w:rsidR="00020BFB" w:rsidRPr="00020BFB" w:rsidRDefault="00020BFB" w:rsidP="00020BFB">
            <w:pPr>
              <w:rPr>
                <w:b/>
                <w:i/>
                <w:lang w:val="en-US"/>
              </w:rPr>
            </w:pPr>
          </w:p>
          <w:p w:rsidR="00020BFB" w:rsidRPr="00020BFB" w:rsidRDefault="00020BFB" w:rsidP="00020BFB">
            <w:pPr>
              <w:rPr>
                <w:b/>
                <w:i/>
                <w:lang w:val="en-US"/>
              </w:rPr>
            </w:pPr>
          </w:p>
          <w:p w:rsidR="00020BFB" w:rsidRPr="00020BFB" w:rsidRDefault="00020BFB" w:rsidP="00020BFB">
            <w:pPr>
              <w:rPr>
                <w:b/>
                <w:i/>
                <w:lang w:val="en-US"/>
              </w:rPr>
            </w:pPr>
          </w:p>
          <w:p w:rsidR="00020BFB" w:rsidRPr="00020BFB" w:rsidRDefault="00020BFB" w:rsidP="00020BFB">
            <w:pPr>
              <w:rPr>
                <w:b/>
                <w:i/>
              </w:rPr>
            </w:pPr>
            <w:r w:rsidRPr="00020BFB">
              <w:rPr>
                <w:b/>
                <w:i/>
              </w:rPr>
              <w:t>Учащиеся смотрят видео</w:t>
            </w:r>
          </w:p>
          <w:p w:rsidR="00020BFB" w:rsidRPr="00020BFB" w:rsidRDefault="00020BFB" w:rsidP="00020BFB">
            <w:pPr>
              <w:rPr>
                <w:b/>
                <w:i/>
                <w:lang w:val="en-US"/>
              </w:rPr>
            </w:pPr>
          </w:p>
          <w:p w:rsidR="00020BFB" w:rsidRPr="00020BFB" w:rsidRDefault="00020BFB" w:rsidP="00020BFB">
            <w:pPr>
              <w:rPr>
                <w:b/>
                <w:i/>
              </w:rPr>
            </w:pPr>
          </w:p>
        </w:tc>
      </w:tr>
      <w:tr w:rsidR="00020BFB" w:rsidRPr="00020BFB" w:rsidTr="00020BFB">
        <w:trPr>
          <w:trHeight w:val="3645"/>
        </w:trPr>
        <w:tc>
          <w:tcPr>
            <w:tcW w:w="2660" w:type="dxa"/>
            <w:vMerge/>
          </w:tcPr>
          <w:p w:rsidR="00020BFB" w:rsidRPr="00020BFB" w:rsidRDefault="00020BFB" w:rsidP="00020BFB">
            <w:pPr>
              <w:rPr>
                <w:b/>
                <w:i/>
              </w:rPr>
            </w:pPr>
          </w:p>
        </w:tc>
        <w:tc>
          <w:tcPr>
            <w:tcW w:w="6277" w:type="dxa"/>
            <w:gridSpan w:val="7"/>
            <w:tcBorders>
              <w:top w:val="single" w:sz="4" w:space="0" w:color="auto"/>
              <w:bottom w:val="single" w:sz="4" w:space="0" w:color="auto"/>
            </w:tcBorders>
          </w:tcPr>
          <w:p w:rsidR="00020BFB" w:rsidRPr="00020BFB" w:rsidRDefault="00020BFB" w:rsidP="00020BFB">
            <w:pPr>
              <w:rPr>
                <w:b/>
                <w:bCs/>
                <w:i/>
                <w:lang w:val="en-US"/>
              </w:rPr>
            </w:pPr>
            <w:r w:rsidRPr="00020BFB">
              <w:rPr>
                <w:b/>
                <w:bCs/>
                <w:i/>
                <w:lang w:val="en-US"/>
              </w:rPr>
              <w:t>Do you like the film?</w:t>
            </w:r>
          </w:p>
          <w:p w:rsidR="00020BFB" w:rsidRPr="00020BFB" w:rsidRDefault="00020BFB" w:rsidP="00020BFB">
            <w:pPr>
              <w:rPr>
                <w:b/>
                <w:bCs/>
                <w:i/>
                <w:lang w:val="en-US"/>
              </w:rPr>
            </w:pPr>
            <w:r w:rsidRPr="00020BFB">
              <w:rPr>
                <w:b/>
                <w:bCs/>
                <w:i/>
                <w:lang w:val="en-US"/>
              </w:rPr>
              <w:t>Do you know why it is the most popular sight among tourists?</w:t>
            </w:r>
          </w:p>
          <w:p w:rsidR="00020BFB" w:rsidRPr="00020BFB" w:rsidRDefault="00020BFB" w:rsidP="00020BFB">
            <w:pPr>
              <w:rPr>
                <w:b/>
                <w:bCs/>
                <w:i/>
                <w:lang w:val="en-US"/>
              </w:rPr>
            </w:pPr>
            <w:r w:rsidRPr="00020BFB">
              <w:rPr>
                <w:b/>
                <w:bCs/>
                <w:i/>
                <w:lang w:val="en-US"/>
              </w:rPr>
              <w:t>How can you find information about it?</w:t>
            </w:r>
          </w:p>
          <w:p w:rsidR="00020BFB" w:rsidRPr="00020BFB" w:rsidRDefault="00020BFB" w:rsidP="00020BFB">
            <w:pPr>
              <w:rPr>
                <w:b/>
                <w:bCs/>
                <w:i/>
                <w:lang w:val="en-US"/>
              </w:rPr>
            </w:pPr>
            <w:r w:rsidRPr="00020BFB">
              <w:rPr>
                <w:b/>
                <w:bCs/>
                <w:i/>
                <w:lang w:val="en-US"/>
              </w:rPr>
              <w:t xml:space="preserve"> Discuss it in your groups and sum </w:t>
            </w:r>
            <w:proofErr w:type="gramStart"/>
            <w:r w:rsidRPr="00020BFB">
              <w:rPr>
                <w:b/>
                <w:bCs/>
                <w:i/>
                <w:lang w:val="en-US"/>
              </w:rPr>
              <w:t>up .</w:t>
            </w:r>
            <w:proofErr w:type="gramEnd"/>
          </w:p>
          <w:p w:rsidR="00020BFB" w:rsidRPr="00020BFB" w:rsidRDefault="00020BFB" w:rsidP="00020BFB">
            <w:pPr>
              <w:rPr>
                <w:b/>
                <w:bCs/>
                <w:i/>
              </w:rPr>
            </w:pPr>
            <w:r w:rsidRPr="00020BFB">
              <w:rPr>
                <w:b/>
                <w:bCs/>
                <w:i/>
              </w:rPr>
              <w:t>Координирует работу групп, наблюдает за участием учащихся в обсуждении.</w:t>
            </w:r>
          </w:p>
          <w:p w:rsidR="00020BFB" w:rsidRPr="00020BFB" w:rsidRDefault="00020BFB" w:rsidP="00020BFB">
            <w:pPr>
              <w:rPr>
                <w:b/>
                <w:bCs/>
                <w:i/>
              </w:rPr>
            </w:pPr>
          </w:p>
        </w:tc>
        <w:tc>
          <w:tcPr>
            <w:tcW w:w="6231" w:type="dxa"/>
            <w:gridSpan w:val="3"/>
            <w:tcBorders>
              <w:top w:val="single" w:sz="4" w:space="0" w:color="auto"/>
              <w:bottom w:val="single" w:sz="4" w:space="0" w:color="auto"/>
            </w:tcBorders>
          </w:tcPr>
          <w:p w:rsidR="00020BFB" w:rsidRPr="00020BFB" w:rsidRDefault="00020BFB" w:rsidP="00020BFB">
            <w:pPr>
              <w:rPr>
                <w:b/>
                <w:i/>
                <w:lang w:val="en-US"/>
              </w:rPr>
            </w:pPr>
            <w:r w:rsidRPr="00020BFB">
              <w:rPr>
                <w:b/>
                <w:i/>
                <w:lang w:val="en-US"/>
              </w:rPr>
              <w:t>Yes, I do</w:t>
            </w:r>
          </w:p>
          <w:p w:rsidR="00020BFB" w:rsidRPr="00020BFB" w:rsidRDefault="00020BFB" w:rsidP="00020BFB">
            <w:pPr>
              <w:rPr>
                <w:b/>
                <w:i/>
                <w:lang w:val="en-US"/>
              </w:rPr>
            </w:pPr>
            <w:r w:rsidRPr="00020BFB">
              <w:rPr>
                <w:b/>
                <w:i/>
                <w:lang w:val="en-US"/>
              </w:rPr>
              <w:t>The Queen lives there.</w:t>
            </w:r>
          </w:p>
          <w:p w:rsidR="00020BFB" w:rsidRPr="00020BFB" w:rsidRDefault="00020BFB" w:rsidP="00020BFB">
            <w:pPr>
              <w:rPr>
                <w:b/>
                <w:i/>
                <w:lang w:val="en-US"/>
              </w:rPr>
            </w:pPr>
            <w:r w:rsidRPr="00020BFB">
              <w:rPr>
                <w:b/>
                <w:i/>
                <w:lang w:val="en-US"/>
              </w:rPr>
              <w:t>It is a beautiful palace.</w:t>
            </w:r>
          </w:p>
          <w:p w:rsidR="00020BFB" w:rsidRPr="00020BFB" w:rsidRDefault="00020BFB" w:rsidP="00020BFB">
            <w:pPr>
              <w:rPr>
                <w:b/>
                <w:i/>
                <w:lang w:val="en-US"/>
              </w:rPr>
            </w:pPr>
            <w:r w:rsidRPr="00020BFB">
              <w:rPr>
                <w:b/>
                <w:i/>
                <w:lang w:val="en-US"/>
              </w:rPr>
              <w:t>It is famous for (the Queen, Changing the Guard)</w:t>
            </w:r>
          </w:p>
          <w:p w:rsidR="00020BFB" w:rsidRPr="00020BFB" w:rsidRDefault="00020BFB" w:rsidP="00020BFB">
            <w:pPr>
              <w:rPr>
                <w:b/>
                <w:i/>
                <w:lang w:val="en-US"/>
              </w:rPr>
            </w:pPr>
          </w:p>
          <w:p w:rsidR="00020BFB" w:rsidRPr="00020BFB" w:rsidRDefault="00020BFB" w:rsidP="00020BFB">
            <w:pPr>
              <w:rPr>
                <w:b/>
                <w:i/>
                <w:lang w:val="en-US"/>
              </w:rPr>
            </w:pPr>
          </w:p>
          <w:p w:rsidR="00020BFB" w:rsidRPr="00020BFB" w:rsidRDefault="00020BFB" w:rsidP="00020BFB">
            <w:pPr>
              <w:rPr>
                <w:b/>
                <w:i/>
              </w:rPr>
            </w:pPr>
            <w:r w:rsidRPr="00020BFB">
              <w:rPr>
                <w:b/>
                <w:i/>
              </w:rPr>
              <w:t xml:space="preserve">Обсуждение в группах, мозговой штурм «Почему это популярное место среди туристов и как найти информацию об этом, стоит ли провести там целый день?» </w:t>
            </w:r>
          </w:p>
          <w:p w:rsidR="00020BFB" w:rsidRPr="00020BFB" w:rsidRDefault="00020BFB" w:rsidP="00020BFB">
            <w:pPr>
              <w:rPr>
                <w:b/>
                <w:i/>
                <w:lang w:val="en-US"/>
              </w:rPr>
            </w:pPr>
            <w:r w:rsidRPr="00020BFB">
              <w:rPr>
                <w:b/>
                <w:i/>
                <w:lang w:val="en-US"/>
              </w:rPr>
              <w:t xml:space="preserve">I think; It seems to me; </w:t>
            </w:r>
          </w:p>
          <w:p w:rsidR="00020BFB" w:rsidRPr="00020BFB" w:rsidRDefault="00020BFB" w:rsidP="00020BFB">
            <w:pPr>
              <w:rPr>
                <w:b/>
                <w:i/>
              </w:rPr>
            </w:pPr>
            <w:r w:rsidRPr="00020BFB">
              <w:rPr>
                <w:b/>
                <w:i/>
              </w:rPr>
              <w:t xml:space="preserve">Представители каждой группы </w:t>
            </w:r>
            <w:proofErr w:type="gramStart"/>
            <w:r w:rsidRPr="00020BFB">
              <w:rPr>
                <w:b/>
                <w:i/>
              </w:rPr>
              <w:t>высказывают  обобщённое</w:t>
            </w:r>
            <w:proofErr w:type="gramEnd"/>
            <w:r w:rsidRPr="00020BFB">
              <w:rPr>
                <w:b/>
                <w:i/>
              </w:rPr>
              <w:t xml:space="preserve"> мнение всех участников  группы</w:t>
            </w:r>
          </w:p>
          <w:p w:rsidR="00020BFB" w:rsidRPr="00020BFB" w:rsidRDefault="00020BFB" w:rsidP="00020BFB">
            <w:pPr>
              <w:rPr>
                <w:b/>
                <w:i/>
              </w:rPr>
            </w:pPr>
            <w:r w:rsidRPr="00020BFB">
              <w:rPr>
                <w:b/>
                <w:i/>
              </w:rPr>
              <w:t>- поиск информации в сети интернет, энциклопедиях</w:t>
            </w:r>
          </w:p>
          <w:p w:rsidR="00020BFB" w:rsidRPr="00020BFB" w:rsidRDefault="00020BFB" w:rsidP="00020BFB">
            <w:pPr>
              <w:rPr>
                <w:b/>
                <w:i/>
              </w:rPr>
            </w:pPr>
            <w:r w:rsidRPr="00020BFB">
              <w:rPr>
                <w:b/>
                <w:i/>
              </w:rPr>
              <w:t xml:space="preserve">- посещение туристического </w:t>
            </w:r>
            <w:proofErr w:type="spellStart"/>
            <w:r w:rsidRPr="00020BFB">
              <w:rPr>
                <w:b/>
                <w:i/>
              </w:rPr>
              <w:t>агенства</w:t>
            </w:r>
            <w:proofErr w:type="spellEnd"/>
            <w:r w:rsidRPr="00020BFB">
              <w:rPr>
                <w:b/>
                <w:i/>
              </w:rPr>
              <w:t xml:space="preserve"> и бесед</w:t>
            </w:r>
            <w:r w:rsidRPr="00020BFB">
              <w:rPr>
                <w:b/>
                <w:i/>
                <w:lang w:val="en-US"/>
              </w:rPr>
              <w:t>a</w:t>
            </w:r>
            <w:r w:rsidRPr="00020BFB">
              <w:rPr>
                <w:b/>
                <w:i/>
              </w:rPr>
              <w:t xml:space="preserve"> о возможности посещения дворца.</w:t>
            </w:r>
          </w:p>
        </w:tc>
      </w:tr>
      <w:tr w:rsidR="00020BFB" w:rsidRPr="00020BFB" w:rsidTr="00020BFB">
        <w:trPr>
          <w:trHeight w:val="4365"/>
        </w:trPr>
        <w:tc>
          <w:tcPr>
            <w:tcW w:w="2660" w:type="dxa"/>
            <w:vMerge/>
          </w:tcPr>
          <w:p w:rsidR="00020BFB" w:rsidRPr="00020BFB" w:rsidRDefault="00020BFB" w:rsidP="00020BFB">
            <w:pPr>
              <w:rPr>
                <w:b/>
                <w:i/>
              </w:rPr>
            </w:pPr>
          </w:p>
        </w:tc>
        <w:tc>
          <w:tcPr>
            <w:tcW w:w="6277" w:type="dxa"/>
            <w:gridSpan w:val="7"/>
            <w:tcBorders>
              <w:top w:val="single" w:sz="4" w:space="0" w:color="auto"/>
            </w:tcBorders>
          </w:tcPr>
          <w:p w:rsidR="00020BFB" w:rsidRPr="00020BFB" w:rsidRDefault="00020BFB" w:rsidP="00020BFB">
            <w:pPr>
              <w:rPr>
                <w:b/>
                <w:bCs/>
                <w:i/>
                <w:lang w:val="en-US"/>
              </w:rPr>
            </w:pPr>
            <w:r w:rsidRPr="00020BFB">
              <w:rPr>
                <w:b/>
                <w:bCs/>
                <w:i/>
                <w:lang w:val="en-US"/>
              </w:rPr>
              <w:t xml:space="preserve">I want you to read more information about Buckingham Palace. </w:t>
            </w:r>
          </w:p>
          <w:p w:rsidR="00020BFB" w:rsidRPr="00020BFB" w:rsidRDefault="00020BFB" w:rsidP="00020BFB">
            <w:pPr>
              <w:rPr>
                <w:b/>
                <w:bCs/>
                <w:i/>
                <w:lang w:val="en-US"/>
              </w:rPr>
            </w:pPr>
            <w:r w:rsidRPr="00020BFB">
              <w:rPr>
                <w:b/>
                <w:bCs/>
                <w:i/>
                <w:lang w:val="en-US"/>
              </w:rPr>
              <w:t xml:space="preserve">You should work in your groups, read the texts and be ready to tell your classmates the new facts about Buckingham Palace. </w:t>
            </w:r>
          </w:p>
          <w:p w:rsidR="00020BFB" w:rsidRPr="00020BFB" w:rsidRDefault="00020BFB" w:rsidP="00020BFB">
            <w:pPr>
              <w:rPr>
                <w:b/>
                <w:bCs/>
                <w:i/>
                <w:lang w:val="en-US"/>
              </w:rPr>
            </w:pPr>
          </w:p>
        </w:tc>
        <w:tc>
          <w:tcPr>
            <w:tcW w:w="6231" w:type="dxa"/>
            <w:gridSpan w:val="3"/>
            <w:tcBorders>
              <w:top w:val="single" w:sz="4" w:space="0" w:color="auto"/>
            </w:tcBorders>
          </w:tcPr>
          <w:p w:rsidR="00020BFB" w:rsidRPr="00020BFB" w:rsidRDefault="00020BFB" w:rsidP="00020BFB">
            <w:pPr>
              <w:rPr>
                <w:b/>
                <w:i/>
                <w:lang w:val="en-US"/>
              </w:rPr>
            </w:pPr>
          </w:p>
          <w:p w:rsidR="00020BFB" w:rsidRPr="00020BFB" w:rsidRDefault="00020BFB" w:rsidP="00020BFB">
            <w:pPr>
              <w:rPr>
                <w:b/>
                <w:i/>
                <w:lang w:val="en-US"/>
              </w:rPr>
            </w:pPr>
          </w:p>
          <w:p w:rsidR="00020BFB" w:rsidRPr="00020BFB" w:rsidRDefault="00020BFB" w:rsidP="00020BFB">
            <w:pPr>
              <w:rPr>
                <w:b/>
                <w:i/>
                <w:lang w:val="en-US"/>
              </w:rPr>
            </w:pPr>
          </w:p>
          <w:p w:rsidR="00020BFB" w:rsidRPr="00020BFB" w:rsidRDefault="00020BFB" w:rsidP="00020BFB">
            <w:pPr>
              <w:rPr>
                <w:b/>
                <w:i/>
              </w:rPr>
            </w:pPr>
            <w:r w:rsidRPr="00020BFB">
              <w:rPr>
                <w:b/>
                <w:bCs/>
                <w:i/>
              </w:rPr>
              <w:t xml:space="preserve">Каждая группа получает свой текст для </w:t>
            </w:r>
            <w:proofErr w:type="gramStart"/>
            <w:r w:rsidRPr="00020BFB">
              <w:rPr>
                <w:b/>
                <w:bCs/>
                <w:i/>
              </w:rPr>
              <w:t>чтения.(</w:t>
            </w:r>
            <w:proofErr w:type="gramEnd"/>
            <w:r w:rsidRPr="00020BFB">
              <w:rPr>
                <w:b/>
                <w:bCs/>
                <w:i/>
              </w:rPr>
              <w:t>приложение)</w:t>
            </w:r>
          </w:p>
          <w:p w:rsidR="00020BFB" w:rsidRPr="00020BFB" w:rsidRDefault="00020BFB" w:rsidP="00020BFB">
            <w:pPr>
              <w:rPr>
                <w:b/>
                <w:i/>
              </w:rPr>
            </w:pPr>
          </w:p>
          <w:p w:rsidR="00020BFB" w:rsidRPr="00020BFB" w:rsidRDefault="00020BFB" w:rsidP="00020BFB">
            <w:pPr>
              <w:rPr>
                <w:b/>
                <w:i/>
              </w:rPr>
            </w:pPr>
            <w:r w:rsidRPr="00020BFB">
              <w:rPr>
                <w:b/>
                <w:i/>
              </w:rPr>
              <w:t xml:space="preserve">Учащиеся читают в группе тексты, выбирают интересные факты и представляют их другим учащимся класса. </w:t>
            </w:r>
          </w:p>
        </w:tc>
      </w:tr>
      <w:tr w:rsidR="00020BFB" w:rsidRPr="00020BFB" w:rsidTr="00020BFB">
        <w:tblPrEx>
          <w:tblLook w:val="04A0" w:firstRow="1" w:lastRow="0" w:firstColumn="1" w:lastColumn="0" w:noHBand="0" w:noVBand="1"/>
        </w:tblPrEx>
        <w:trPr>
          <w:trHeight w:val="443"/>
        </w:trPr>
        <w:tc>
          <w:tcPr>
            <w:tcW w:w="2660" w:type="dxa"/>
            <w:shd w:val="clear" w:color="auto" w:fill="DBE5F1"/>
          </w:tcPr>
          <w:p w:rsidR="00020BFB" w:rsidRPr="00020BFB" w:rsidRDefault="00020BFB" w:rsidP="00020BFB">
            <w:pPr>
              <w:rPr>
                <w:b/>
                <w:i/>
              </w:rPr>
            </w:pPr>
            <w:r w:rsidRPr="00020BFB">
              <w:rPr>
                <w:b/>
                <w:i/>
              </w:rPr>
              <w:lastRenderedPageBreak/>
              <w:t>Этап учебного занятия</w:t>
            </w:r>
          </w:p>
        </w:tc>
        <w:tc>
          <w:tcPr>
            <w:tcW w:w="2070" w:type="dxa"/>
            <w:gridSpan w:val="4"/>
            <w:shd w:val="clear" w:color="auto" w:fill="DBE5F1"/>
          </w:tcPr>
          <w:p w:rsidR="00020BFB" w:rsidRPr="00020BFB" w:rsidRDefault="00020BFB" w:rsidP="00020BFB">
            <w:pPr>
              <w:rPr>
                <w:b/>
                <w:i/>
              </w:rPr>
            </w:pPr>
            <w:r w:rsidRPr="00020BFB">
              <w:rPr>
                <w:b/>
                <w:i/>
              </w:rPr>
              <w:t>Время</w:t>
            </w:r>
          </w:p>
        </w:tc>
        <w:tc>
          <w:tcPr>
            <w:tcW w:w="10438" w:type="dxa"/>
            <w:gridSpan w:val="6"/>
            <w:shd w:val="clear" w:color="auto" w:fill="DBE5F1"/>
          </w:tcPr>
          <w:p w:rsidR="00020BFB" w:rsidRPr="00020BFB" w:rsidRDefault="00020BFB" w:rsidP="00020BFB">
            <w:pPr>
              <w:rPr>
                <w:b/>
                <w:i/>
              </w:rPr>
            </w:pPr>
            <w:r w:rsidRPr="00020BFB">
              <w:rPr>
                <w:b/>
                <w:i/>
              </w:rPr>
              <w:t xml:space="preserve">Используемые электронные образовательные ресурсы </w:t>
            </w:r>
          </w:p>
        </w:tc>
      </w:tr>
      <w:tr w:rsidR="00020BFB" w:rsidRPr="00020BFB" w:rsidTr="00020BFB">
        <w:tblPrEx>
          <w:tblLook w:val="04A0" w:firstRow="1" w:lastRow="0" w:firstColumn="1" w:lastColumn="0" w:noHBand="0" w:noVBand="1"/>
        </w:tblPrEx>
        <w:trPr>
          <w:trHeight w:val="443"/>
        </w:trPr>
        <w:tc>
          <w:tcPr>
            <w:tcW w:w="2660" w:type="dxa"/>
            <w:vMerge w:val="restart"/>
            <w:shd w:val="clear" w:color="auto" w:fill="FFFFFF"/>
          </w:tcPr>
          <w:p w:rsidR="00020BFB" w:rsidRPr="00020BFB" w:rsidRDefault="00020BFB" w:rsidP="00020BFB">
            <w:pPr>
              <w:rPr>
                <w:b/>
                <w:i/>
              </w:rPr>
            </w:pPr>
            <w:r w:rsidRPr="00020BFB">
              <w:rPr>
                <w:b/>
                <w:i/>
              </w:rPr>
              <w:t xml:space="preserve">Информация о домашнем задании </w:t>
            </w:r>
          </w:p>
          <w:p w:rsidR="00020BFB" w:rsidRPr="00020BFB" w:rsidRDefault="00020BFB" w:rsidP="00020BFB">
            <w:pPr>
              <w:rPr>
                <w:b/>
                <w:i/>
              </w:rPr>
            </w:pPr>
          </w:p>
        </w:tc>
        <w:tc>
          <w:tcPr>
            <w:tcW w:w="2070" w:type="dxa"/>
            <w:gridSpan w:val="4"/>
            <w:shd w:val="clear" w:color="auto" w:fill="FFFFFF"/>
          </w:tcPr>
          <w:p w:rsidR="00020BFB" w:rsidRPr="00020BFB" w:rsidRDefault="00020BFB" w:rsidP="00020BFB">
            <w:pPr>
              <w:rPr>
                <w:b/>
                <w:i/>
              </w:rPr>
            </w:pPr>
            <w:r w:rsidRPr="00020BFB">
              <w:rPr>
                <w:b/>
                <w:i/>
              </w:rPr>
              <w:t>2 минуты</w:t>
            </w:r>
          </w:p>
        </w:tc>
        <w:tc>
          <w:tcPr>
            <w:tcW w:w="10438" w:type="dxa"/>
            <w:gridSpan w:val="6"/>
            <w:shd w:val="clear" w:color="auto" w:fill="FFFFFF"/>
          </w:tcPr>
          <w:p w:rsidR="00020BFB" w:rsidRPr="00020BFB" w:rsidRDefault="00020BFB" w:rsidP="00020BFB">
            <w:pPr>
              <w:rPr>
                <w:b/>
                <w:i/>
              </w:rPr>
            </w:pPr>
          </w:p>
        </w:tc>
      </w:tr>
      <w:tr w:rsidR="00020BFB" w:rsidRPr="00020BFB" w:rsidTr="00020BFB">
        <w:tblPrEx>
          <w:tblLook w:val="04A0" w:firstRow="1" w:lastRow="0" w:firstColumn="1" w:lastColumn="0" w:noHBand="0" w:noVBand="1"/>
        </w:tblPrEx>
        <w:trPr>
          <w:trHeight w:val="235"/>
        </w:trPr>
        <w:tc>
          <w:tcPr>
            <w:tcW w:w="2660" w:type="dxa"/>
            <w:vMerge/>
            <w:shd w:val="clear" w:color="auto" w:fill="FFFFFF"/>
          </w:tcPr>
          <w:p w:rsidR="00020BFB" w:rsidRPr="00020BFB" w:rsidRDefault="00020BFB" w:rsidP="00020BFB">
            <w:pPr>
              <w:rPr>
                <w:b/>
                <w:i/>
              </w:rPr>
            </w:pPr>
          </w:p>
        </w:tc>
        <w:tc>
          <w:tcPr>
            <w:tcW w:w="6268" w:type="dxa"/>
            <w:gridSpan w:val="6"/>
            <w:shd w:val="clear" w:color="auto" w:fill="FBFBF8"/>
            <w:vAlign w:val="center"/>
          </w:tcPr>
          <w:p w:rsidR="00020BFB" w:rsidRPr="00020BFB" w:rsidRDefault="00020BFB" w:rsidP="00020BFB">
            <w:pPr>
              <w:rPr>
                <w:b/>
                <w:i/>
              </w:rPr>
            </w:pPr>
            <w:r w:rsidRPr="00020BFB">
              <w:rPr>
                <w:b/>
                <w:i/>
              </w:rPr>
              <w:t>Деятельность учителя</w:t>
            </w:r>
          </w:p>
        </w:tc>
        <w:tc>
          <w:tcPr>
            <w:tcW w:w="6240" w:type="dxa"/>
            <w:gridSpan w:val="4"/>
            <w:shd w:val="clear" w:color="auto" w:fill="FBFBF8"/>
            <w:vAlign w:val="center"/>
          </w:tcPr>
          <w:p w:rsidR="00020BFB" w:rsidRPr="00020BFB" w:rsidRDefault="00020BFB" w:rsidP="00020BFB">
            <w:pPr>
              <w:rPr>
                <w:b/>
                <w:i/>
              </w:rPr>
            </w:pPr>
            <w:r w:rsidRPr="00020BFB">
              <w:rPr>
                <w:b/>
                <w:i/>
              </w:rPr>
              <w:t>Деятельность ученика</w:t>
            </w:r>
          </w:p>
        </w:tc>
      </w:tr>
      <w:tr w:rsidR="00020BFB" w:rsidRPr="00020BFB" w:rsidTr="00020BFB">
        <w:tblPrEx>
          <w:tblLook w:val="04A0" w:firstRow="1" w:lastRow="0" w:firstColumn="1" w:lastColumn="0" w:noHBand="0" w:noVBand="1"/>
        </w:tblPrEx>
        <w:trPr>
          <w:trHeight w:val="235"/>
        </w:trPr>
        <w:tc>
          <w:tcPr>
            <w:tcW w:w="2660" w:type="dxa"/>
            <w:vMerge/>
            <w:shd w:val="clear" w:color="auto" w:fill="FFFFFF"/>
          </w:tcPr>
          <w:p w:rsidR="00020BFB" w:rsidRPr="00020BFB" w:rsidRDefault="00020BFB" w:rsidP="00020BFB">
            <w:pPr>
              <w:rPr>
                <w:b/>
                <w:i/>
              </w:rPr>
            </w:pPr>
          </w:p>
        </w:tc>
        <w:tc>
          <w:tcPr>
            <w:tcW w:w="6268" w:type="dxa"/>
            <w:gridSpan w:val="6"/>
            <w:shd w:val="clear" w:color="auto" w:fill="FFFFFF"/>
          </w:tcPr>
          <w:p w:rsidR="00020BFB" w:rsidRPr="00020BFB" w:rsidRDefault="00020BFB" w:rsidP="00020BFB">
            <w:pPr>
              <w:rPr>
                <w:b/>
                <w:i/>
                <w:lang w:val="en-US"/>
              </w:rPr>
            </w:pPr>
            <w:r w:rsidRPr="00020BFB">
              <w:rPr>
                <w:b/>
                <w:i/>
                <w:lang w:val="en-US"/>
              </w:rPr>
              <w:t xml:space="preserve">Read the texts again and do exercises. </w:t>
            </w:r>
          </w:p>
          <w:p w:rsidR="00020BFB" w:rsidRPr="00020BFB" w:rsidRDefault="00020BFB" w:rsidP="00020BFB">
            <w:pPr>
              <w:rPr>
                <w:b/>
                <w:i/>
              </w:rPr>
            </w:pPr>
            <w:r w:rsidRPr="00020BFB">
              <w:rPr>
                <w:b/>
                <w:i/>
                <w:lang w:val="en-US"/>
              </w:rPr>
              <w:t xml:space="preserve"> </w:t>
            </w:r>
            <w:r w:rsidRPr="00020BFB">
              <w:rPr>
                <w:b/>
                <w:i/>
              </w:rPr>
              <w:t xml:space="preserve">Найти дополнительную информацию по своей </w:t>
            </w:r>
            <w:proofErr w:type="gramStart"/>
            <w:r w:rsidRPr="00020BFB">
              <w:rPr>
                <w:b/>
                <w:i/>
              </w:rPr>
              <w:t>теме .</w:t>
            </w:r>
            <w:proofErr w:type="gramEnd"/>
          </w:p>
          <w:p w:rsidR="00020BFB" w:rsidRPr="00020BFB" w:rsidRDefault="00020BFB" w:rsidP="00020BFB">
            <w:pPr>
              <w:rPr>
                <w:b/>
                <w:i/>
              </w:rPr>
            </w:pPr>
          </w:p>
        </w:tc>
        <w:tc>
          <w:tcPr>
            <w:tcW w:w="6240" w:type="dxa"/>
            <w:gridSpan w:val="4"/>
            <w:shd w:val="clear" w:color="auto" w:fill="FFFFFF"/>
          </w:tcPr>
          <w:p w:rsidR="00020BFB" w:rsidRPr="00020BFB" w:rsidRDefault="00020BFB" w:rsidP="00020BFB">
            <w:pPr>
              <w:rPr>
                <w:b/>
                <w:i/>
              </w:rPr>
            </w:pPr>
            <w:r w:rsidRPr="00020BFB">
              <w:rPr>
                <w:b/>
                <w:i/>
              </w:rPr>
              <w:t>Записывают домашнее задание.</w:t>
            </w:r>
          </w:p>
        </w:tc>
      </w:tr>
      <w:tr w:rsidR="00020BFB" w:rsidRPr="00020BFB" w:rsidTr="00020BFB">
        <w:tblPrEx>
          <w:tblLook w:val="04A0" w:firstRow="1" w:lastRow="0" w:firstColumn="1" w:lastColumn="0" w:noHBand="0" w:noVBand="1"/>
        </w:tblPrEx>
        <w:trPr>
          <w:trHeight w:val="443"/>
        </w:trPr>
        <w:tc>
          <w:tcPr>
            <w:tcW w:w="2660" w:type="dxa"/>
            <w:shd w:val="clear" w:color="auto" w:fill="FDE9D9"/>
          </w:tcPr>
          <w:p w:rsidR="00020BFB" w:rsidRPr="00020BFB" w:rsidRDefault="00020BFB" w:rsidP="00020BFB">
            <w:pPr>
              <w:rPr>
                <w:b/>
                <w:i/>
              </w:rPr>
            </w:pPr>
            <w:r w:rsidRPr="00020BFB">
              <w:rPr>
                <w:b/>
                <w:i/>
              </w:rPr>
              <w:t>Этап учебного занятия</w:t>
            </w:r>
          </w:p>
        </w:tc>
        <w:tc>
          <w:tcPr>
            <w:tcW w:w="2070" w:type="dxa"/>
            <w:gridSpan w:val="4"/>
            <w:shd w:val="clear" w:color="auto" w:fill="FDE9D9"/>
          </w:tcPr>
          <w:p w:rsidR="00020BFB" w:rsidRPr="00020BFB" w:rsidRDefault="00020BFB" w:rsidP="00020BFB">
            <w:pPr>
              <w:rPr>
                <w:b/>
                <w:i/>
              </w:rPr>
            </w:pPr>
            <w:r w:rsidRPr="00020BFB">
              <w:rPr>
                <w:b/>
                <w:i/>
              </w:rPr>
              <w:t>Время</w:t>
            </w:r>
          </w:p>
        </w:tc>
        <w:tc>
          <w:tcPr>
            <w:tcW w:w="10438" w:type="dxa"/>
            <w:gridSpan w:val="6"/>
            <w:shd w:val="clear" w:color="auto" w:fill="FDE9D9"/>
          </w:tcPr>
          <w:p w:rsidR="00020BFB" w:rsidRPr="00020BFB" w:rsidRDefault="00020BFB" w:rsidP="00020BFB">
            <w:pPr>
              <w:rPr>
                <w:b/>
                <w:i/>
              </w:rPr>
            </w:pPr>
            <w:r w:rsidRPr="00020BFB">
              <w:rPr>
                <w:b/>
                <w:i/>
              </w:rPr>
              <w:t xml:space="preserve">Используемые электронные образовательные ресурсы </w:t>
            </w:r>
          </w:p>
        </w:tc>
      </w:tr>
      <w:tr w:rsidR="00020BFB" w:rsidRPr="00020BFB" w:rsidTr="00020BFB">
        <w:tblPrEx>
          <w:tblLook w:val="04A0" w:firstRow="1" w:lastRow="0" w:firstColumn="1" w:lastColumn="0" w:noHBand="0" w:noVBand="1"/>
        </w:tblPrEx>
        <w:trPr>
          <w:trHeight w:val="228"/>
        </w:trPr>
        <w:tc>
          <w:tcPr>
            <w:tcW w:w="2660" w:type="dxa"/>
            <w:vMerge w:val="restart"/>
            <w:shd w:val="clear" w:color="auto" w:fill="FFFFFF"/>
          </w:tcPr>
          <w:p w:rsidR="00020BFB" w:rsidRPr="00020BFB" w:rsidRDefault="00020BFB" w:rsidP="00020BFB">
            <w:pPr>
              <w:rPr>
                <w:b/>
                <w:i/>
              </w:rPr>
            </w:pPr>
            <w:r w:rsidRPr="00020BFB">
              <w:rPr>
                <w:b/>
                <w:i/>
              </w:rPr>
              <w:t>Рефлексия</w:t>
            </w:r>
          </w:p>
          <w:p w:rsidR="00020BFB" w:rsidRPr="00020BFB" w:rsidRDefault="00020BFB" w:rsidP="00020BFB">
            <w:pPr>
              <w:rPr>
                <w:b/>
                <w:i/>
              </w:rPr>
            </w:pPr>
            <w:r w:rsidRPr="00020BFB">
              <w:rPr>
                <w:b/>
                <w:i/>
              </w:rPr>
              <w:t xml:space="preserve"> (подведение итогов урока)</w:t>
            </w:r>
          </w:p>
          <w:p w:rsidR="00020BFB" w:rsidRPr="00020BFB" w:rsidRDefault="00020BFB" w:rsidP="00020BFB">
            <w:pPr>
              <w:rPr>
                <w:b/>
                <w:i/>
              </w:rPr>
            </w:pPr>
          </w:p>
        </w:tc>
        <w:tc>
          <w:tcPr>
            <w:tcW w:w="2070" w:type="dxa"/>
            <w:gridSpan w:val="4"/>
            <w:shd w:val="clear" w:color="auto" w:fill="FFFFFF"/>
          </w:tcPr>
          <w:p w:rsidR="00020BFB" w:rsidRPr="00020BFB" w:rsidRDefault="00020BFB" w:rsidP="00020BFB">
            <w:pPr>
              <w:rPr>
                <w:b/>
                <w:i/>
              </w:rPr>
            </w:pPr>
            <w:r w:rsidRPr="00020BFB">
              <w:rPr>
                <w:b/>
                <w:i/>
              </w:rPr>
              <w:t>3 минуты</w:t>
            </w:r>
          </w:p>
        </w:tc>
        <w:tc>
          <w:tcPr>
            <w:tcW w:w="10438" w:type="dxa"/>
            <w:gridSpan w:val="6"/>
            <w:shd w:val="clear" w:color="auto" w:fill="FFFFFF"/>
          </w:tcPr>
          <w:p w:rsidR="00020BFB" w:rsidRPr="00020BFB" w:rsidRDefault="00020BFB" w:rsidP="00020BFB">
            <w:pPr>
              <w:rPr>
                <w:b/>
                <w:i/>
              </w:rPr>
            </w:pPr>
          </w:p>
        </w:tc>
      </w:tr>
      <w:tr w:rsidR="00020BFB" w:rsidRPr="00020BFB" w:rsidTr="00020BFB">
        <w:tblPrEx>
          <w:tblLook w:val="04A0" w:firstRow="1" w:lastRow="0" w:firstColumn="1" w:lastColumn="0" w:noHBand="0" w:noVBand="1"/>
        </w:tblPrEx>
        <w:trPr>
          <w:trHeight w:val="248"/>
        </w:trPr>
        <w:tc>
          <w:tcPr>
            <w:tcW w:w="2660" w:type="dxa"/>
            <w:vMerge/>
            <w:shd w:val="clear" w:color="auto" w:fill="FFFFFF"/>
          </w:tcPr>
          <w:p w:rsidR="00020BFB" w:rsidRPr="00020BFB" w:rsidRDefault="00020BFB" w:rsidP="00020BFB">
            <w:pPr>
              <w:rPr>
                <w:b/>
                <w:i/>
              </w:rPr>
            </w:pPr>
          </w:p>
        </w:tc>
        <w:tc>
          <w:tcPr>
            <w:tcW w:w="6296" w:type="dxa"/>
            <w:gridSpan w:val="8"/>
            <w:shd w:val="clear" w:color="auto" w:fill="FBFBF8"/>
            <w:vAlign w:val="center"/>
          </w:tcPr>
          <w:p w:rsidR="00020BFB" w:rsidRPr="00020BFB" w:rsidRDefault="00020BFB" w:rsidP="00020BFB">
            <w:pPr>
              <w:rPr>
                <w:b/>
                <w:i/>
              </w:rPr>
            </w:pPr>
            <w:r w:rsidRPr="00020BFB">
              <w:rPr>
                <w:b/>
                <w:i/>
              </w:rPr>
              <w:t>Деятельность учителя</w:t>
            </w:r>
          </w:p>
        </w:tc>
        <w:tc>
          <w:tcPr>
            <w:tcW w:w="6212" w:type="dxa"/>
            <w:gridSpan w:val="2"/>
            <w:shd w:val="clear" w:color="auto" w:fill="FBFBF8"/>
            <w:vAlign w:val="center"/>
          </w:tcPr>
          <w:p w:rsidR="00020BFB" w:rsidRPr="00020BFB" w:rsidRDefault="00020BFB" w:rsidP="00020BFB">
            <w:pPr>
              <w:rPr>
                <w:b/>
                <w:i/>
              </w:rPr>
            </w:pPr>
            <w:r w:rsidRPr="00020BFB">
              <w:rPr>
                <w:b/>
                <w:i/>
              </w:rPr>
              <w:t>Деятельность ученика</w:t>
            </w:r>
          </w:p>
        </w:tc>
      </w:tr>
      <w:tr w:rsidR="00020BFB" w:rsidRPr="00020BFB" w:rsidTr="00020BFB">
        <w:tblPrEx>
          <w:tblLook w:val="04A0" w:firstRow="1" w:lastRow="0" w:firstColumn="1" w:lastColumn="0" w:noHBand="0" w:noVBand="1"/>
        </w:tblPrEx>
        <w:trPr>
          <w:trHeight w:val="443"/>
        </w:trPr>
        <w:tc>
          <w:tcPr>
            <w:tcW w:w="2660" w:type="dxa"/>
            <w:vMerge/>
            <w:shd w:val="clear" w:color="auto" w:fill="FFFFFF"/>
          </w:tcPr>
          <w:p w:rsidR="00020BFB" w:rsidRPr="00020BFB" w:rsidRDefault="00020BFB" w:rsidP="00020BFB">
            <w:pPr>
              <w:rPr>
                <w:b/>
                <w:i/>
              </w:rPr>
            </w:pPr>
          </w:p>
        </w:tc>
        <w:tc>
          <w:tcPr>
            <w:tcW w:w="6296" w:type="dxa"/>
            <w:gridSpan w:val="8"/>
            <w:shd w:val="clear" w:color="auto" w:fill="FFFFFF"/>
          </w:tcPr>
          <w:p w:rsidR="00020BFB" w:rsidRPr="00020BFB" w:rsidRDefault="00020BFB" w:rsidP="00020BFB">
            <w:pPr>
              <w:rPr>
                <w:b/>
                <w:i/>
                <w:lang w:val="en-US"/>
              </w:rPr>
            </w:pPr>
            <w:r w:rsidRPr="00020BFB">
              <w:rPr>
                <w:b/>
                <w:i/>
              </w:rPr>
              <w:t>Подводит</w:t>
            </w:r>
            <w:r w:rsidRPr="00020BFB">
              <w:rPr>
                <w:b/>
                <w:i/>
                <w:lang w:val="en-US"/>
              </w:rPr>
              <w:t xml:space="preserve"> </w:t>
            </w:r>
            <w:r w:rsidRPr="00020BFB">
              <w:rPr>
                <w:b/>
                <w:i/>
              </w:rPr>
              <w:t>итоги</w:t>
            </w:r>
            <w:r w:rsidRPr="00020BFB">
              <w:rPr>
                <w:b/>
                <w:i/>
                <w:lang w:val="en-US"/>
              </w:rPr>
              <w:t xml:space="preserve"> </w:t>
            </w:r>
            <w:r w:rsidRPr="00020BFB">
              <w:rPr>
                <w:b/>
                <w:i/>
              </w:rPr>
              <w:t>урока</w:t>
            </w:r>
            <w:r w:rsidRPr="00020BFB">
              <w:rPr>
                <w:b/>
                <w:i/>
                <w:lang w:val="en-US"/>
              </w:rPr>
              <w:t xml:space="preserve">. </w:t>
            </w:r>
          </w:p>
          <w:p w:rsidR="00020BFB" w:rsidRPr="00020BFB" w:rsidRDefault="00020BFB" w:rsidP="00020BFB">
            <w:pPr>
              <w:rPr>
                <w:b/>
                <w:i/>
                <w:lang w:val="en-US"/>
              </w:rPr>
            </w:pPr>
            <w:r w:rsidRPr="00020BFB">
              <w:rPr>
                <w:b/>
                <w:i/>
                <w:lang w:val="en-US"/>
              </w:rPr>
              <w:t>What was the most interesting (difficult) for you?</w:t>
            </w:r>
          </w:p>
          <w:p w:rsidR="00020BFB" w:rsidRPr="00020BFB" w:rsidRDefault="00020BFB" w:rsidP="00020BFB">
            <w:pPr>
              <w:rPr>
                <w:b/>
                <w:i/>
                <w:lang w:val="en-US"/>
              </w:rPr>
            </w:pPr>
            <w:r w:rsidRPr="00020BFB">
              <w:rPr>
                <w:b/>
                <w:i/>
                <w:lang w:val="en-US"/>
              </w:rPr>
              <w:t>Thank you for your work.</w:t>
            </w:r>
          </w:p>
          <w:p w:rsidR="00020BFB" w:rsidRPr="00020BFB" w:rsidRDefault="00020BFB" w:rsidP="00020BFB">
            <w:pPr>
              <w:rPr>
                <w:b/>
                <w:i/>
                <w:lang w:val="en-US"/>
              </w:rPr>
            </w:pPr>
            <w:r w:rsidRPr="00020BFB">
              <w:rPr>
                <w:b/>
                <w:i/>
                <w:lang w:val="en-US"/>
              </w:rPr>
              <w:lastRenderedPageBreak/>
              <w:t xml:space="preserve"> Good-bye!</w:t>
            </w:r>
          </w:p>
        </w:tc>
        <w:tc>
          <w:tcPr>
            <w:tcW w:w="6212" w:type="dxa"/>
            <w:gridSpan w:val="2"/>
            <w:shd w:val="clear" w:color="auto" w:fill="FFFFFF"/>
          </w:tcPr>
          <w:p w:rsidR="00020BFB" w:rsidRPr="00020BFB" w:rsidRDefault="00020BFB" w:rsidP="00020BFB">
            <w:pPr>
              <w:rPr>
                <w:b/>
                <w:i/>
              </w:rPr>
            </w:pPr>
            <w:r w:rsidRPr="00020BFB">
              <w:rPr>
                <w:b/>
                <w:i/>
              </w:rPr>
              <w:lastRenderedPageBreak/>
              <w:t xml:space="preserve"> Сообщают, что нового они узнали на уроке.</w:t>
            </w:r>
          </w:p>
          <w:p w:rsidR="00020BFB" w:rsidRPr="00020BFB" w:rsidRDefault="00020BFB" w:rsidP="00020BFB">
            <w:pPr>
              <w:rPr>
                <w:b/>
                <w:i/>
                <w:lang w:val="en-US"/>
              </w:rPr>
            </w:pPr>
            <w:r w:rsidRPr="00020BFB">
              <w:rPr>
                <w:b/>
                <w:i/>
                <w:lang w:val="en-US"/>
              </w:rPr>
              <w:t>It was interesting to…</w:t>
            </w:r>
          </w:p>
          <w:p w:rsidR="00020BFB" w:rsidRPr="00020BFB" w:rsidRDefault="00020BFB" w:rsidP="00020BFB">
            <w:pPr>
              <w:rPr>
                <w:b/>
                <w:i/>
                <w:lang w:val="en-US"/>
              </w:rPr>
            </w:pPr>
            <w:r w:rsidRPr="00020BFB">
              <w:rPr>
                <w:b/>
                <w:i/>
                <w:lang w:val="en-US"/>
              </w:rPr>
              <w:t xml:space="preserve">It was difficult to… </w:t>
            </w:r>
          </w:p>
          <w:p w:rsidR="00020BFB" w:rsidRPr="00020BFB" w:rsidRDefault="00020BFB" w:rsidP="00020BFB">
            <w:pPr>
              <w:rPr>
                <w:b/>
                <w:i/>
                <w:lang w:val="en-GB"/>
              </w:rPr>
            </w:pPr>
            <w:r w:rsidRPr="00020BFB">
              <w:rPr>
                <w:b/>
                <w:i/>
                <w:lang w:val="en-US"/>
              </w:rPr>
              <w:lastRenderedPageBreak/>
              <w:t>Good-bye!</w:t>
            </w:r>
          </w:p>
        </w:tc>
      </w:tr>
    </w:tbl>
    <w:p w:rsidR="00020BFB" w:rsidRPr="00020BFB" w:rsidRDefault="00020BFB" w:rsidP="00020BFB">
      <w:pPr>
        <w:rPr>
          <w:b/>
          <w:i/>
          <w:u w:val="single"/>
          <w:lang w:val="en-US"/>
        </w:rPr>
      </w:pPr>
      <w:r w:rsidRPr="00020BFB">
        <w:rPr>
          <w:b/>
          <w:i/>
          <w:u w:val="single"/>
        </w:rPr>
        <w:lastRenderedPageBreak/>
        <w:t>Источники:</w:t>
      </w:r>
    </w:p>
    <w:p w:rsidR="00020BFB" w:rsidRPr="00020BFB" w:rsidRDefault="00020BFB" w:rsidP="00020BFB">
      <w:pPr>
        <w:numPr>
          <w:ilvl w:val="0"/>
          <w:numId w:val="1"/>
        </w:numPr>
        <w:rPr>
          <w:b/>
          <w:i/>
        </w:rPr>
      </w:pPr>
      <w:proofErr w:type="spellStart"/>
      <w:r w:rsidRPr="00020BFB">
        <w:rPr>
          <w:b/>
          <w:i/>
        </w:rPr>
        <w:t>Биболетова</w:t>
      </w:r>
      <w:proofErr w:type="spellEnd"/>
      <w:r w:rsidRPr="00020BFB">
        <w:rPr>
          <w:b/>
          <w:i/>
        </w:rPr>
        <w:t xml:space="preserve"> М. 3., Добрынина Н. Н., </w:t>
      </w:r>
      <w:proofErr w:type="spellStart"/>
      <w:r w:rsidRPr="00020BFB">
        <w:rPr>
          <w:b/>
          <w:i/>
        </w:rPr>
        <w:t>Трубанёва</w:t>
      </w:r>
      <w:proofErr w:type="spellEnd"/>
      <w:r w:rsidRPr="00020BFB">
        <w:rPr>
          <w:b/>
          <w:i/>
        </w:rPr>
        <w:t xml:space="preserve"> Н. Н.   </w:t>
      </w:r>
      <w:r w:rsidRPr="00020BFB">
        <w:rPr>
          <w:b/>
          <w:i/>
          <w:lang w:val="en-US"/>
        </w:rPr>
        <w:t>Enjoy</w:t>
      </w:r>
      <w:r w:rsidRPr="00020BFB">
        <w:rPr>
          <w:b/>
          <w:i/>
        </w:rPr>
        <w:t xml:space="preserve">   </w:t>
      </w:r>
      <w:r w:rsidRPr="00020BFB">
        <w:rPr>
          <w:b/>
          <w:i/>
          <w:lang w:val="en-US"/>
        </w:rPr>
        <w:t>English</w:t>
      </w:r>
      <w:r w:rsidRPr="00020BFB">
        <w:rPr>
          <w:b/>
          <w:i/>
        </w:rPr>
        <w:t xml:space="preserve">:   учебник   английского   языка   для   </w:t>
      </w:r>
      <w:proofErr w:type="gramStart"/>
      <w:r w:rsidRPr="00020BFB">
        <w:rPr>
          <w:b/>
          <w:i/>
        </w:rPr>
        <w:t>учащихся  5</w:t>
      </w:r>
      <w:proofErr w:type="gramEnd"/>
      <w:r w:rsidRPr="00020BFB">
        <w:rPr>
          <w:b/>
          <w:i/>
        </w:rPr>
        <w:t>-6  клас</w:t>
      </w:r>
      <w:r w:rsidRPr="00020BFB">
        <w:rPr>
          <w:b/>
          <w:i/>
        </w:rPr>
        <w:softHyphen/>
        <w:t xml:space="preserve">сов </w:t>
      </w:r>
      <w:proofErr w:type="spellStart"/>
      <w:r w:rsidRPr="00020BFB">
        <w:rPr>
          <w:b/>
          <w:i/>
        </w:rPr>
        <w:t>общеобраз</w:t>
      </w:r>
      <w:proofErr w:type="spellEnd"/>
      <w:r w:rsidRPr="00020BFB">
        <w:rPr>
          <w:b/>
          <w:i/>
        </w:rPr>
        <w:t xml:space="preserve">. </w:t>
      </w:r>
      <w:proofErr w:type="spellStart"/>
      <w:proofErr w:type="gramStart"/>
      <w:r w:rsidRPr="00020BFB">
        <w:rPr>
          <w:b/>
          <w:i/>
        </w:rPr>
        <w:t>учрежд</w:t>
      </w:r>
      <w:proofErr w:type="spellEnd"/>
      <w:r w:rsidRPr="00020BFB">
        <w:rPr>
          <w:b/>
          <w:i/>
        </w:rPr>
        <w:t>.-</w:t>
      </w:r>
      <w:proofErr w:type="gramEnd"/>
      <w:r w:rsidRPr="00020BFB">
        <w:rPr>
          <w:b/>
          <w:i/>
        </w:rPr>
        <w:t xml:space="preserve"> Обнинск: Титул, 2009.</w:t>
      </w:r>
    </w:p>
    <w:p w:rsidR="00020BFB" w:rsidRPr="00020BFB" w:rsidRDefault="00020BFB" w:rsidP="00020BFB">
      <w:pPr>
        <w:numPr>
          <w:ilvl w:val="0"/>
          <w:numId w:val="1"/>
        </w:numPr>
        <w:rPr>
          <w:b/>
          <w:i/>
        </w:rPr>
      </w:pPr>
      <w:proofErr w:type="spellStart"/>
      <w:r w:rsidRPr="00020BFB">
        <w:rPr>
          <w:b/>
          <w:i/>
        </w:rPr>
        <w:t>Биболетова</w:t>
      </w:r>
      <w:proofErr w:type="spellEnd"/>
      <w:r w:rsidRPr="00020BFB">
        <w:rPr>
          <w:b/>
          <w:i/>
        </w:rPr>
        <w:t xml:space="preserve"> М. 3., Добрынина Н. Н., </w:t>
      </w:r>
      <w:proofErr w:type="spellStart"/>
      <w:r w:rsidRPr="00020BFB">
        <w:rPr>
          <w:b/>
          <w:i/>
        </w:rPr>
        <w:t>Трубанёва</w:t>
      </w:r>
      <w:proofErr w:type="spellEnd"/>
      <w:r w:rsidRPr="00020BFB">
        <w:rPr>
          <w:b/>
          <w:i/>
        </w:rPr>
        <w:t xml:space="preserve"> Н. Н.   Рабочая тетрадь к учебнику </w:t>
      </w:r>
      <w:r w:rsidRPr="00020BFB">
        <w:rPr>
          <w:b/>
          <w:i/>
          <w:lang w:val="en-US"/>
        </w:rPr>
        <w:t>Enjoy</w:t>
      </w:r>
      <w:r w:rsidRPr="00020BFB">
        <w:rPr>
          <w:b/>
          <w:i/>
        </w:rPr>
        <w:t xml:space="preserve"> </w:t>
      </w:r>
      <w:r w:rsidRPr="00020BFB">
        <w:rPr>
          <w:b/>
          <w:i/>
          <w:lang w:val="en-US"/>
        </w:rPr>
        <w:t>English</w:t>
      </w:r>
      <w:r w:rsidRPr="00020BFB">
        <w:rPr>
          <w:b/>
          <w:i/>
        </w:rPr>
        <w:t xml:space="preserve"> для 5-6 </w:t>
      </w:r>
      <w:proofErr w:type="spellStart"/>
      <w:r w:rsidRPr="00020BFB">
        <w:rPr>
          <w:b/>
          <w:i/>
        </w:rPr>
        <w:t>кл</w:t>
      </w:r>
      <w:proofErr w:type="spellEnd"/>
      <w:r w:rsidRPr="00020BFB">
        <w:rPr>
          <w:b/>
          <w:i/>
        </w:rPr>
        <w:t xml:space="preserve">. </w:t>
      </w:r>
      <w:proofErr w:type="spellStart"/>
      <w:proofErr w:type="gramStart"/>
      <w:r w:rsidRPr="00020BFB">
        <w:rPr>
          <w:b/>
          <w:i/>
        </w:rPr>
        <w:t>общеобраз.учрежд</w:t>
      </w:r>
      <w:proofErr w:type="spellEnd"/>
      <w:proofErr w:type="gramEnd"/>
      <w:r w:rsidRPr="00020BFB">
        <w:rPr>
          <w:b/>
          <w:i/>
        </w:rPr>
        <w:t xml:space="preserve">. </w:t>
      </w:r>
      <w:proofErr w:type="gramStart"/>
      <w:r w:rsidRPr="00020BFB">
        <w:rPr>
          <w:b/>
          <w:i/>
        </w:rPr>
        <w:t>.-</w:t>
      </w:r>
      <w:proofErr w:type="gramEnd"/>
      <w:r w:rsidRPr="00020BFB">
        <w:rPr>
          <w:b/>
          <w:i/>
        </w:rPr>
        <w:t xml:space="preserve"> Обнинск: Титул, 2010.</w:t>
      </w:r>
    </w:p>
    <w:p w:rsidR="00020BFB" w:rsidRPr="00020BFB" w:rsidRDefault="00020BFB" w:rsidP="00020BFB">
      <w:pPr>
        <w:numPr>
          <w:ilvl w:val="0"/>
          <w:numId w:val="1"/>
        </w:numPr>
        <w:rPr>
          <w:b/>
          <w:i/>
        </w:rPr>
      </w:pPr>
      <w:proofErr w:type="spellStart"/>
      <w:r w:rsidRPr="00020BFB">
        <w:rPr>
          <w:b/>
          <w:i/>
        </w:rPr>
        <w:t>Биболетова</w:t>
      </w:r>
      <w:proofErr w:type="spellEnd"/>
      <w:r w:rsidRPr="00020BFB">
        <w:rPr>
          <w:b/>
          <w:i/>
        </w:rPr>
        <w:t xml:space="preserve"> М. 3., Добрынина Н. Н., </w:t>
      </w:r>
      <w:proofErr w:type="spellStart"/>
      <w:r w:rsidRPr="00020BFB">
        <w:rPr>
          <w:b/>
          <w:i/>
        </w:rPr>
        <w:t>Трубанёва</w:t>
      </w:r>
      <w:proofErr w:type="spellEnd"/>
      <w:r w:rsidRPr="00020BFB">
        <w:rPr>
          <w:b/>
          <w:i/>
        </w:rPr>
        <w:t xml:space="preserve"> Н. Н.   Английский язык: Книга для учителя к учебнику Английский с удовольствием/ </w:t>
      </w:r>
      <w:r w:rsidRPr="00020BFB">
        <w:rPr>
          <w:b/>
          <w:i/>
          <w:lang w:val="en-US"/>
        </w:rPr>
        <w:t>Enjoy</w:t>
      </w:r>
      <w:r w:rsidRPr="00020BFB">
        <w:rPr>
          <w:b/>
          <w:i/>
        </w:rPr>
        <w:t xml:space="preserve"> </w:t>
      </w:r>
      <w:r w:rsidRPr="00020BFB">
        <w:rPr>
          <w:b/>
          <w:i/>
          <w:lang w:val="en-US"/>
        </w:rPr>
        <w:t>English</w:t>
      </w:r>
      <w:r w:rsidRPr="00020BFB">
        <w:rPr>
          <w:b/>
          <w:i/>
        </w:rPr>
        <w:t xml:space="preserve"> для 5-6 </w:t>
      </w:r>
      <w:proofErr w:type="spellStart"/>
      <w:r w:rsidRPr="00020BFB">
        <w:rPr>
          <w:b/>
          <w:i/>
        </w:rPr>
        <w:t>кл</w:t>
      </w:r>
      <w:proofErr w:type="spellEnd"/>
      <w:r w:rsidRPr="00020BFB">
        <w:rPr>
          <w:b/>
          <w:i/>
        </w:rPr>
        <w:t xml:space="preserve">. </w:t>
      </w:r>
      <w:proofErr w:type="spellStart"/>
      <w:r w:rsidRPr="00020BFB">
        <w:rPr>
          <w:b/>
          <w:i/>
        </w:rPr>
        <w:t>общеобраз</w:t>
      </w:r>
      <w:proofErr w:type="spellEnd"/>
      <w:r w:rsidRPr="00020BFB">
        <w:rPr>
          <w:b/>
          <w:i/>
        </w:rPr>
        <w:t xml:space="preserve">. </w:t>
      </w:r>
      <w:proofErr w:type="spellStart"/>
      <w:r w:rsidRPr="00020BFB">
        <w:rPr>
          <w:b/>
          <w:i/>
        </w:rPr>
        <w:t>учрежд</w:t>
      </w:r>
      <w:proofErr w:type="spellEnd"/>
      <w:r w:rsidRPr="00020BFB">
        <w:rPr>
          <w:b/>
          <w:i/>
        </w:rPr>
        <w:t>. – Обнинск: Титул, 2010</w:t>
      </w:r>
    </w:p>
    <w:p w:rsidR="00020BFB" w:rsidRPr="00020BFB" w:rsidRDefault="00020BFB" w:rsidP="00020BFB">
      <w:pPr>
        <w:numPr>
          <w:ilvl w:val="0"/>
          <w:numId w:val="1"/>
        </w:numPr>
        <w:rPr>
          <w:b/>
          <w:i/>
          <w:u w:val="single"/>
        </w:rPr>
      </w:pPr>
      <w:r w:rsidRPr="00020BFB">
        <w:rPr>
          <w:b/>
          <w:i/>
        </w:rPr>
        <w:t xml:space="preserve">Интернет страницы: </w:t>
      </w:r>
      <w:hyperlink r:id="rId7" w:history="1">
        <w:r w:rsidRPr="00020BFB">
          <w:rPr>
            <w:rStyle w:val="a3"/>
            <w:b/>
            <w:i/>
          </w:rPr>
          <w:t>http://www.royal.gov.uk/TheRoyalResidences/BuckinghamPalace/BuckinghamPalace.aspx</w:t>
        </w:r>
      </w:hyperlink>
    </w:p>
    <w:p w:rsidR="00020BFB" w:rsidRPr="00020BFB" w:rsidRDefault="009B7E33" w:rsidP="00020BFB">
      <w:pPr>
        <w:numPr>
          <w:ilvl w:val="0"/>
          <w:numId w:val="1"/>
        </w:numPr>
        <w:rPr>
          <w:b/>
          <w:i/>
          <w:u w:val="single"/>
        </w:rPr>
      </w:pPr>
      <w:hyperlink r:id="rId8" w:history="1">
        <w:r w:rsidR="00020BFB" w:rsidRPr="00020BFB">
          <w:rPr>
            <w:rStyle w:val="a3"/>
            <w:b/>
            <w:i/>
          </w:rPr>
          <w:t>http://en.wikipedia.org/wiki/Buckingham_Palace</w:t>
        </w:r>
      </w:hyperlink>
    </w:p>
    <w:p w:rsidR="00020BFB" w:rsidRPr="00020BFB" w:rsidRDefault="009B7E33" w:rsidP="00020BFB">
      <w:pPr>
        <w:numPr>
          <w:ilvl w:val="0"/>
          <w:numId w:val="1"/>
        </w:numPr>
        <w:rPr>
          <w:b/>
          <w:i/>
        </w:rPr>
      </w:pPr>
      <w:hyperlink r:id="rId9" w:history="1">
        <w:r w:rsidR="00020BFB" w:rsidRPr="00020BFB">
          <w:rPr>
            <w:rStyle w:val="a3"/>
            <w:b/>
            <w:i/>
          </w:rPr>
          <w:t>http://busyteacher.org/4187-asking-the-way-directions-worksheet.html</w:t>
        </w:r>
      </w:hyperlink>
    </w:p>
    <w:p w:rsidR="00020BFB" w:rsidRPr="00020BFB" w:rsidRDefault="009B7E33" w:rsidP="00020BFB">
      <w:pPr>
        <w:numPr>
          <w:ilvl w:val="0"/>
          <w:numId w:val="1"/>
        </w:numPr>
        <w:rPr>
          <w:b/>
          <w:i/>
          <w:u w:val="single"/>
        </w:rPr>
      </w:pPr>
      <w:hyperlink r:id="rId10" w:history="1">
        <w:r w:rsidR="00020BFB" w:rsidRPr="00020BFB">
          <w:rPr>
            <w:rStyle w:val="a3"/>
            <w:b/>
            <w:i/>
          </w:rPr>
          <w:t>http://buckingham-palace.visit-london-england.com/</w:t>
        </w:r>
      </w:hyperlink>
    </w:p>
    <w:p w:rsidR="00020BFB" w:rsidRPr="00020BFB" w:rsidRDefault="009B7E33" w:rsidP="00020BFB">
      <w:pPr>
        <w:numPr>
          <w:ilvl w:val="0"/>
          <w:numId w:val="1"/>
        </w:numPr>
        <w:rPr>
          <w:b/>
          <w:i/>
        </w:rPr>
      </w:pPr>
      <w:hyperlink r:id="rId11" w:history="1">
        <w:r w:rsidR="00020BFB" w:rsidRPr="00020BFB">
          <w:rPr>
            <w:rStyle w:val="a3"/>
            <w:b/>
            <w:i/>
            <w:lang w:val="en-US"/>
          </w:rPr>
          <w:t>http</w:t>
        </w:r>
        <w:r w:rsidR="00020BFB" w:rsidRPr="00020BFB">
          <w:rPr>
            <w:rStyle w:val="a3"/>
            <w:b/>
            <w:i/>
          </w:rPr>
          <w:t>://</w:t>
        </w:r>
        <w:r w:rsidR="00020BFB" w:rsidRPr="00020BFB">
          <w:rPr>
            <w:rStyle w:val="a3"/>
            <w:b/>
            <w:i/>
            <w:lang w:val="en-US"/>
          </w:rPr>
          <w:t>www</w:t>
        </w:r>
        <w:r w:rsidR="00020BFB" w:rsidRPr="00020BFB">
          <w:rPr>
            <w:rStyle w:val="a3"/>
            <w:b/>
            <w:i/>
          </w:rPr>
          <w:t>.</w:t>
        </w:r>
        <w:proofErr w:type="spellStart"/>
        <w:r w:rsidR="00020BFB" w:rsidRPr="00020BFB">
          <w:rPr>
            <w:rStyle w:val="a3"/>
            <w:b/>
            <w:i/>
            <w:lang w:val="en-US"/>
          </w:rPr>
          <w:t>youtube</w:t>
        </w:r>
        <w:proofErr w:type="spellEnd"/>
        <w:r w:rsidR="00020BFB" w:rsidRPr="00020BFB">
          <w:rPr>
            <w:rStyle w:val="a3"/>
            <w:b/>
            <w:i/>
          </w:rPr>
          <w:t>.</w:t>
        </w:r>
        <w:r w:rsidR="00020BFB" w:rsidRPr="00020BFB">
          <w:rPr>
            <w:rStyle w:val="a3"/>
            <w:b/>
            <w:i/>
            <w:lang w:val="en-US"/>
          </w:rPr>
          <w:t>com</w:t>
        </w:r>
        <w:r w:rsidR="00020BFB" w:rsidRPr="00020BFB">
          <w:rPr>
            <w:rStyle w:val="a3"/>
            <w:b/>
            <w:i/>
          </w:rPr>
          <w:t>/</w:t>
        </w:r>
        <w:r w:rsidR="00020BFB" w:rsidRPr="00020BFB">
          <w:rPr>
            <w:rStyle w:val="a3"/>
            <w:b/>
            <w:i/>
            <w:lang w:val="en-US"/>
          </w:rPr>
          <w:t>watch</w:t>
        </w:r>
        <w:r w:rsidR="00020BFB" w:rsidRPr="00020BFB">
          <w:rPr>
            <w:rStyle w:val="a3"/>
            <w:b/>
            <w:i/>
          </w:rPr>
          <w:t>?</w:t>
        </w:r>
        <w:r w:rsidR="00020BFB" w:rsidRPr="00020BFB">
          <w:rPr>
            <w:rStyle w:val="a3"/>
            <w:b/>
            <w:i/>
            <w:lang w:val="en-US"/>
          </w:rPr>
          <w:t>v</w:t>
        </w:r>
        <w:r w:rsidR="00020BFB" w:rsidRPr="00020BFB">
          <w:rPr>
            <w:rStyle w:val="a3"/>
            <w:b/>
            <w:i/>
          </w:rPr>
          <w:t>=</w:t>
        </w:r>
        <w:proofErr w:type="spellStart"/>
        <w:r w:rsidR="00020BFB" w:rsidRPr="00020BFB">
          <w:rPr>
            <w:rStyle w:val="a3"/>
            <w:b/>
            <w:i/>
            <w:lang w:val="en-US"/>
          </w:rPr>
          <w:t>Eoth</w:t>
        </w:r>
        <w:proofErr w:type="spellEnd"/>
        <w:r w:rsidR="00020BFB" w:rsidRPr="00020BFB">
          <w:rPr>
            <w:rStyle w:val="a3"/>
            <w:b/>
            <w:i/>
          </w:rPr>
          <w:t>7</w:t>
        </w:r>
        <w:proofErr w:type="spellStart"/>
        <w:r w:rsidR="00020BFB" w:rsidRPr="00020BFB">
          <w:rPr>
            <w:rStyle w:val="a3"/>
            <w:b/>
            <w:i/>
            <w:lang w:val="en-US"/>
          </w:rPr>
          <w:t>IOdGz</w:t>
        </w:r>
        <w:proofErr w:type="spellEnd"/>
        <w:r w:rsidR="00020BFB" w:rsidRPr="00020BFB">
          <w:rPr>
            <w:rStyle w:val="a3"/>
            <w:b/>
            <w:i/>
          </w:rPr>
          <w:t>8&amp;</w:t>
        </w:r>
        <w:r w:rsidR="00020BFB" w:rsidRPr="00020BFB">
          <w:rPr>
            <w:rStyle w:val="a3"/>
            <w:b/>
            <w:i/>
            <w:lang w:val="en-US"/>
          </w:rPr>
          <w:t>NR</w:t>
        </w:r>
        <w:r w:rsidR="00020BFB" w:rsidRPr="00020BFB">
          <w:rPr>
            <w:rStyle w:val="a3"/>
            <w:b/>
            <w:i/>
          </w:rPr>
          <w:t>=1&amp;</w:t>
        </w:r>
        <w:r w:rsidR="00020BFB" w:rsidRPr="00020BFB">
          <w:rPr>
            <w:rStyle w:val="a3"/>
            <w:b/>
            <w:i/>
            <w:lang w:val="en-US"/>
          </w:rPr>
          <w:t>feature</w:t>
        </w:r>
        <w:r w:rsidR="00020BFB" w:rsidRPr="00020BFB">
          <w:rPr>
            <w:rStyle w:val="a3"/>
            <w:b/>
            <w:i/>
          </w:rPr>
          <w:t>=</w:t>
        </w:r>
        <w:proofErr w:type="spellStart"/>
        <w:r w:rsidR="00020BFB" w:rsidRPr="00020BFB">
          <w:rPr>
            <w:rStyle w:val="a3"/>
            <w:b/>
            <w:i/>
            <w:lang w:val="en-US"/>
          </w:rPr>
          <w:t>fvwp</w:t>
        </w:r>
        <w:proofErr w:type="spellEnd"/>
      </w:hyperlink>
    </w:p>
    <w:p w:rsidR="00020BFB" w:rsidRDefault="00020BFB" w:rsidP="00020BFB">
      <w:pPr>
        <w:rPr>
          <w:b/>
          <w:i/>
        </w:rPr>
      </w:pPr>
    </w:p>
    <w:p w:rsidR="00020BFB" w:rsidRDefault="00020BFB" w:rsidP="00020BFB">
      <w:pPr>
        <w:rPr>
          <w:b/>
          <w:i/>
        </w:rPr>
      </w:pPr>
    </w:p>
    <w:p w:rsidR="00020BFB" w:rsidRDefault="00020BFB" w:rsidP="00020BFB">
      <w:pPr>
        <w:rPr>
          <w:b/>
          <w:i/>
        </w:rPr>
      </w:pPr>
    </w:p>
    <w:p w:rsidR="00020BFB" w:rsidRDefault="00020BFB" w:rsidP="00020BFB">
      <w:pPr>
        <w:rPr>
          <w:b/>
          <w:i/>
        </w:rPr>
      </w:pPr>
    </w:p>
    <w:p w:rsidR="00020BFB" w:rsidRDefault="00020BFB" w:rsidP="00020BFB">
      <w:pPr>
        <w:rPr>
          <w:b/>
          <w:i/>
        </w:rPr>
      </w:pPr>
    </w:p>
    <w:p w:rsidR="00C352F4" w:rsidRDefault="00C352F4" w:rsidP="00020BFB">
      <w:pPr>
        <w:rPr>
          <w:b/>
          <w:i/>
        </w:rPr>
      </w:pPr>
    </w:p>
    <w:p w:rsidR="00C352F4" w:rsidRDefault="00C352F4" w:rsidP="00020BFB">
      <w:pPr>
        <w:rPr>
          <w:b/>
          <w:i/>
        </w:rPr>
      </w:pPr>
    </w:p>
    <w:p w:rsidR="00C352F4" w:rsidRDefault="00C352F4" w:rsidP="00020BFB">
      <w:pPr>
        <w:rPr>
          <w:b/>
          <w:i/>
        </w:rPr>
      </w:pPr>
    </w:p>
    <w:p w:rsidR="00020BFB" w:rsidRDefault="00020BFB" w:rsidP="00020BFB">
      <w:pPr>
        <w:rPr>
          <w:b/>
          <w:i/>
        </w:rPr>
      </w:pPr>
    </w:p>
    <w:p w:rsidR="00020BFB" w:rsidRPr="00020BFB" w:rsidRDefault="00020BFB" w:rsidP="00020BFB">
      <w:pPr>
        <w:rPr>
          <w:b/>
          <w:i/>
        </w:rPr>
      </w:pPr>
    </w:p>
    <w:p w:rsidR="00020BFB" w:rsidRPr="00020BFB" w:rsidRDefault="00020BFB" w:rsidP="00020BFB">
      <w:pPr>
        <w:spacing w:after="200" w:line="276" w:lineRule="auto"/>
        <w:rPr>
          <w:rFonts w:ascii="Calibri" w:eastAsia="Calibri" w:hAnsi="Calibri" w:cs="Times New Roman"/>
          <w:b/>
          <w:i/>
          <w:sz w:val="28"/>
          <w:szCs w:val="28"/>
        </w:rPr>
      </w:pPr>
      <w:r>
        <w:rPr>
          <w:rFonts w:ascii="Calibri" w:eastAsia="Calibri" w:hAnsi="Calibri" w:cs="Times New Roman"/>
          <w:b/>
          <w:i/>
          <w:sz w:val="28"/>
          <w:szCs w:val="28"/>
        </w:rPr>
        <w:lastRenderedPageBreak/>
        <w:t>Дидактические материалы к проекту «Открываем достопримечательности Лондона»</w:t>
      </w:r>
    </w:p>
    <w:p w:rsidR="00020BFB" w:rsidRPr="00020BFB" w:rsidRDefault="00020BFB" w:rsidP="00020BFB">
      <w:pPr>
        <w:spacing w:after="200" w:line="276" w:lineRule="auto"/>
        <w:jc w:val="center"/>
        <w:rPr>
          <w:rFonts w:ascii="Calibri" w:eastAsia="Calibri" w:hAnsi="Calibri" w:cs="Times New Roman"/>
          <w:b/>
          <w:i/>
          <w:sz w:val="28"/>
          <w:szCs w:val="28"/>
          <w:lang w:val="en-US"/>
        </w:rPr>
      </w:pPr>
      <w:r w:rsidRPr="00020BFB">
        <w:rPr>
          <w:rFonts w:ascii="Calibri" w:eastAsia="Calibri" w:hAnsi="Calibri" w:cs="Times New Roman"/>
          <w:b/>
          <w:i/>
          <w:sz w:val="28"/>
          <w:szCs w:val="28"/>
          <w:lang w:val="en-US"/>
        </w:rPr>
        <w:t>From the History</w:t>
      </w:r>
    </w:p>
    <w:p w:rsidR="00020BFB" w:rsidRPr="00020BFB" w:rsidRDefault="00020BFB" w:rsidP="00020BFB">
      <w:pPr>
        <w:spacing w:after="200" w:line="276" w:lineRule="auto"/>
        <w:jc w:val="both"/>
        <w:rPr>
          <w:rFonts w:ascii="Calibri" w:eastAsia="Calibri" w:hAnsi="Calibri" w:cs="Times New Roman"/>
          <w:lang w:val="en-US"/>
        </w:rPr>
      </w:pPr>
      <w:r w:rsidRPr="00020BFB">
        <w:rPr>
          <w:rFonts w:ascii="Calibri" w:eastAsia="Calibri" w:hAnsi="Calibri" w:cs="Times New Roman"/>
          <w:lang w:val="en-US"/>
        </w:rPr>
        <w:t xml:space="preserve">At first Buckingham House was built in 1703 for the Duke Buckingham. In 1761 George </w:t>
      </w:r>
      <w:proofErr w:type="gramStart"/>
      <w:r w:rsidRPr="00020BFB">
        <w:rPr>
          <w:rFonts w:ascii="Calibri" w:eastAsia="Calibri" w:hAnsi="Calibri" w:cs="Times New Roman"/>
          <w:lang w:val="en-US"/>
        </w:rPr>
        <w:t>III ,the</w:t>
      </w:r>
      <w:proofErr w:type="gramEnd"/>
      <w:r w:rsidRPr="00020BFB">
        <w:rPr>
          <w:rFonts w:ascii="Calibri" w:eastAsia="Calibri" w:hAnsi="Calibri" w:cs="Times New Roman"/>
          <w:lang w:val="en-US"/>
        </w:rPr>
        <w:t xml:space="preserve"> king bought Buckingham House for his wife Queen Charlotte. In 1762 Sir William </w:t>
      </w:r>
      <w:proofErr w:type="gramStart"/>
      <w:r w:rsidRPr="00020BFB">
        <w:rPr>
          <w:rFonts w:ascii="Calibri" w:eastAsia="Calibri" w:hAnsi="Calibri" w:cs="Times New Roman"/>
          <w:lang w:val="en-US"/>
        </w:rPr>
        <w:t>Chambers  a</w:t>
      </w:r>
      <w:proofErr w:type="gramEnd"/>
      <w:r w:rsidRPr="00020BFB">
        <w:rPr>
          <w:rFonts w:ascii="Calibri" w:eastAsia="Calibri" w:hAnsi="Calibri" w:cs="Times New Roman"/>
          <w:lang w:val="en-US"/>
        </w:rPr>
        <w:t xml:space="preserve"> Scottish architect began to transform the house. They lived happily </w:t>
      </w:r>
      <w:proofErr w:type="gramStart"/>
      <w:r w:rsidRPr="00020BFB">
        <w:rPr>
          <w:rFonts w:ascii="Calibri" w:eastAsia="Calibri" w:hAnsi="Calibri" w:cs="Times New Roman"/>
          <w:lang w:val="en-US"/>
        </w:rPr>
        <w:t>and  14</w:t>
      </w:r>
      <w:proofErr w:type="gramEnd"/>
      <w:r w:rsidRPr="00020BFB">
        <w:rPr>
          <w:rFonts w:ascii="Calibri" w:eastAsia="Calibri" w:hAnsi="Calibri" w:cs="Times New Roman"/>
          <w:lang w:val="en-US"/>
        </w:rPr>
        <w:t xml:space="preserve"> of George III's 15 children were born there. In </w:t>
      </w:r>
      <w:proofErr w:type="gramStart"/>
      <w:r w:rsidRPr="00020BFB">
        <w:rPr>
          <w:rFonts w:ascii="Calibri" w:eastAsia="Calibri" w:hAnsi="Calibri" w:cs="Times New Roman"/>
          <w:lang w:val="en-US"/>
        </w:rPr>
        <w:t>1826  John</w:t>
      </w:r>
      <w:proofErr w:type="gramEnd"/>
      <w:r w:rsidRPr="00020BFB">
        <w:rPr>
          <w:rFonts w:ascii="Calibri" w:eastAsia="Calibri" w:hAnsi="Calibri" w:cs="Times New Roman"/>
          <w:lang w:val="en-US"/>
        </w:rPr>
        <w:t xml:space="preserve"> Nash, an architect began to transform the house into a palace.</w:t>
      </w:r>
    </w:p>
    <w:p w:rsidR="00020BFB" w:rsidRPr="00020BFB" w:rsidRDefault="00020BFB" w:rsidP="00020BFB">
      <w:pPr>
        <w:spacing w:after="200" w:line="276" w:lineRule="auto"/>
        <w:jc w:val="both"/>
        <w:rPr>
          <w:rFonts w:ascii="Calibri" w:eastAsia="Calibri" w:hAnsi="Calibri" w:cs="Times New Roman"/>
          <w:lang w:val="en-US"/>
        </w:rPr>
      </w:pPr>
      <w:r w:rsidRPr="00020BFB">
        <w:rPr>
          <w:rFonts w:ascii="Calibri" w:eastAsia="Calibri" w:hAnsi="Calibri" w:cs="Times New Roman"/>
          <w:lang w:val="en-US"/>
        </w:rPr>
        <w:t xml:space="preserve">Queen Victoria was the first sovereign to take up residence in July 1837. Her husband Prince Albert and Victoria were happy there but they had no rooms for children and they asked the architect </w:t>
      </w:r>
      <w:proofErr w:type="spellStart"/>
      <w:r w:rsidRPr="00020BFB">
        <w:rPr>
          <w:rFonts w:ascii="Calibri" w:eastAsia="Calibri" w:hAnsi="Calibri" w:cs="Times New Roman"/>
          <w:lang w:val="en-US"/>
        </w:rPr>
        <w:t>Blore</w:t>
      </w:r>
      <w:proofErr w:type="spellEnd"/>
      <w:r w:rsidRPr="00020BFB">
        <w:rPr>
          <w:rFonts w:ascii="Calibri" w:eastAsia="Calibri" w:hAnsi="Calibri" w:cs="Times New Roman"/>
          <w:lang w:val="en-US"/>
        </w:rPr>
        <w:t xml:space="preserve"> to reconstruct the palace. The architects John Nash and Edward </w:t>
      </w:r>
      <w:proofErr w:type="spellStart"/>
      <w:proofErr w:type="gramStart"/>
      <w:r w:rsidRPr="00020BFB">
        <w:rPr>
          <w:rFonts w:ascii="Calibri" w:eastAsia="Calibri" w:hAnsi="Calibri" w:cs="Times New Roman"/>
          <w:lang w:val="en-US"/>
        </w:rPr>
        <w:t>Blore</w:t>
      </w:r>
      <w:proofErr w:type="spellEnd"/>
      <w:r w:rsidRPr="00020BFB">
        <w:rPr>
          <w:rFonts w:ascii="Calibri" w:eastAsia="Calibri" w:hAnsi="Calibri" w:cs="Times New Roman"/>
          <w:lang w:val="en-US"/>
        </w:rPr>
        <w:t xml:space="preserve">  formed</w:t>
      </w:r>
      <w:proofErr w:type="gramEnd"/>
      <w:r w:rsidRPr="00020BFB">
        <w:rPr>
          <w:rFonts w:ascii="Calibri" w:eastAsia="Calibri" w:hAnsi="Calibri" w:cs="Times New Roman"/>
          <w:lang w:val="en-US"/>
        </w:rPr>
        <w:t xml:space="preserve"> three wings around a central courtyard.</w:t>
      </w:r>
    </w:p>
    <w:p w:rsidR="00020BFB" w:rsidRPr="00020BFB" w:rsidRDefault="00020BFB" w:rsidP="00020BFB">
      <w:pPr>
        <w:spacing w:after="200" w:line="276" w:lineRule="auto"/>
        <w:jc w:val="both"/>
        <w:rPr>
          <w:rFonts w:ascii="Calibri" w:eastAsia="Calibri" w:hAnsi="Calibri" w:cs="Times New Roman"/>
          <w:lang w:val="en-US"/>
        </w:rPr>
      </w:pPr>
      <w:r w:rsidRPr="00020BFB">
        <w:rPr>
          <w:rFonts w:ascii="Calibri" w:eastAsia="Calibri" w:hAnsi="Calibri" w:cs="Times New Roman"/>
          <w:lang w:val="en-US"/>
        </w:rPr>
        <w:t>The present forecourt of the Palace, where Changing the Guard takes place, was formed in 1911, as part of the Victoria Memorial scheme.</w:t>
      </w:r>
    </w:p>
    <w:p w:rsidR="00020BFB" w:rsidRPr="00020BFB" w:rsidRDefault="00020BFB" w:rsidP="00020BFB">
      <w:pPr>
        <w:spacing w:after="200" w:line="276" w:lineRule="auto"/>
        <w:rPr>
          <w:rFonts w:ascii="Calibri" w:eastAsia="Calibri" w:hAnsi="Calibri" w:cs="Times New Roman"/>
          <w:b/>
          <w:lang w:val="en-US"/>
        </w:rPr>
      </w:pPr>
      <w:r w:rsidRPr="00020BFB">
        <w:rPr>
          <w:rFonts w:ascii="Calibri" w:eastAsia="Calibri" w:hAnsi="Calibri" w:cs="Times New Roman"/>
          <w:b/>
          <w:lang w:val="en-US"/>
        </w:rPr>
        <w:t>Vocabulary</w:t>
      </w:r>
    </w:p>
    <w:p w:rsidR="00020BFB" w:rsidRPr="00020BFB" w:rsidRDefault="00020BFB" w:rsidP="00020BFB">
      <w:pPr>
        <w:spacing w:after="200" w:line="276" w:lineRule="auto"/>
        <w:rPr>
          <w:rFonts w:ascii="Calibri" w:eastAsia="Calibri" w:hAnsi="Calibri" w:cs="Times New Roman"/>
          <w:lang w:val="en-US"/>
        </w:rPr>
      </w:pPr>
      <w:r w:rsidRPr="00020BFB">
        <w:rPr>
          <w:rFonts w:ascii="Calibri" w:eastAsia="Calibri" w:hAnsi="Calibri" w:cs="Times New Roman"/>
          <w:lang w:val="en-US"/>
        </w:rPr>
        <w:t xml:space="preserve">Duke- </w:t>
      </w:r>
      <w:r w:rsidRPr="00020BFB">
        <w:rPr>
          <w:rFonts w:ascii="Calibri" w:eastAsia="Calibri" w:hAnsi="Calibri" w:cs="Times New Roman"/>
        </w:rPr>
        <w:t>герцог</w:t>
      </w:r>
      <w:r w:rsidRPr="00020BFB">
        <w:rPr>
          <w:rFonts w:ascii="Calibri" w:eastAsia="Calibri" w:hAnsi="Calibri" w:cs="Times New Roman"/>
          <w:lang w:val="en-US"/>
        </w:rPr>
        <w:t xml:space="preserve">    </w:t>
      </w:r>
      <w:r w:rsidRPr="00020BFB">
        <w:rPr>
          <w:rFonts w:ascii="Calibri" w:eastAsia="Calibri" w:hAnsi="Calibri" w:cs="Times New Roman"/>
          <w:lang w:val="en-US"/>
        </w:rPr>
        <w:tab/>
      </w:r>
      <w:r w:rsidRPr="00020BFB">
        <w:rPr>
          <w:rFonts w:ascii="Calibri" w:eastAsia="Calibri" w:hAnsi="Calibri" w:cs="Times New Roman"/>
          <w:lang w:val="en-US"/>
        </w:rPr>
        <w:tab/>
      </w:r>
      <w:r w:rsidRPr="00020BFB">
        <w:rPr>
          <w:rFonts w:ascii="Calibri" w:eastAsia="Calibri" w:hAnsi="Calibri" w:cs="Times New Roman"/>
          <w:lang w:val="en-US"/>
        </w:rPr>
        <w:tab/>
        <w:t xml:space="preserve">Sovereign- </w:t>
      </w:r>
      <w:r w:rsidRPr="00020BFB">
        <w:rPr>
          <w:rFonts w:ascii="Calibri" w:eastAsia="Calibri" w:hAnsi="Calibri" w:cs="Times New Roman"/>
        </w:rPr>
        <w:t>монарх</w:t>
      </w:r>
      <w:r w:rsidRPr="00020BFB">
        <w:rPr>
          <w:rFonts w:ascii="Calibri" w:eastAsia="Calibri" w:hAnsi="Calibri" w:cs="Times New Roman"/>
          <w:lang w:val="en-US"/>
        </w:rPr>
        <w:tab/>
      </w:r>
      <w:r w:rsidRPr="00020BFB">
        <w:rPr>
          <w:rFonts w:ascii="Calibri" w:eastAsia="Calibri" w:hAnsi="Calibri" w:cs="Times New Roman"/>
          <w:lang w:val="en-US"/>
        </w:rPr>
        <w:tab/>
        <w:t xml:space="preserve">Reconstruct- </w:t>
      </w:r>
      <w:r w:rsidRPr="00020BFB">
        <w:rPr>
          <w:rFonts w:ascii="Calibri" w:eastAsia="Calibri" w:hAnsi="Calibri" w:cs="Times New Roman"/>
        </w:rPr>
        <w:t>перестраивать</w:t>
      </w:r>
    </w:p>
    <w:p w:rsidR="00020BFB" w:rsidRPr="00020BFB" w:rsidRDefault="00020BFB" w:rsidP="00020BFB">
      <w:pPr>
        <w:spacing w:after="200" w:line="276" w:lineRule="auto"/>
        <w:rPr>
          <w:rFonts w:ascii="Calibri" w:eastAsia="Calibri" w:hAnsi="Calibri" w:cs="Times New Roman"/>
        </w:rPr>
      </w:pPr>
      <w:r w:rsidRPr="00020BFB">
        <w:rPr>
          <w:rFonts w:ascii="Calibri" w:eastAsia="Calibri" w:hAnsi="Calibri" w:cs="Times New Roman"/>
          <w:lang w:val="en-US"/>
        </w:rPr>
        <w:t>Forecourt</w:t>
      </w:r>
      <w:r w:rsidRPr="00020BFB">
        <w:rPr>
          <w:rFonts w:ascii="Calibri" w:eastAsia="Calibri" w:hAnsi="Calibri" w:cs="Times New Roman"/>
        </w:rPr>
        <w:t>-передний двор</w:t>
      </w:r>
      <w:r w:rsidRPr="00020BFB">
        <w:rPr>
          <w:rFonts w:ascii="Calibri" w:eastAsia="Calibri" w:hAnsi="Calibri" w:cs="Times New Roman"/>
        </w:rPr>
        <w:tab/>
      </w:r>
      <w:r w:rsidRPr="00020BFB">
        <w:rPr>
          <w:rFonts w:ascii="Calibri" w:eastAsia="Calibri" w:hAnsi="Calibri" w:cs="Times New Roman"/>
          <w:lang w:val="en-US"/>
        </w:rPr>
        <w:t>courtyard</w:t>
      </w:r>
      <w:r w:rsidRPr="00020BFB">
        <w:rPr>
          <w:rFonts w:ascii="Calibri" w:eastAsia="Calibri" w:hAnsi="Calibri" w:cs="Times New Roman"/>
        </w:rPr>
        <w:t>-внутренний двор</w:t>
      </w:r>
    </w:p>
    <w:p w:rsidR="00020BFB" w:rsidRPr="00020BFB" w:rsidRDefault="00020BFB" w:rsidP="00020BFB">
      <w:pPr>
        <w:spacing w:after="200" w:line="276" w:lineRule="auto"/>
        <w:ind w:left="720"/>
        <w:contextualSpacing/>
        <w:rPr>
          <w:rFonts w:ascii="Calibri" w:eastAsia="Calibri" w:hAnsi="Calibri" w:cs="Times New Roman"/>
        </w:rPr>
      </w:pPr>
    </w:p>
    <w:p w:rsidR="00020BFB" w:rsidRPr="00020BFB" w:rsidRDefault="00020BFB" w:rsidP="00020BFB">
      <w:pPr>
        <w:spacing w:after="200" w:line="276" w:lineRule="auto"/>
        <w:ind w:left="720"/>
        <w:contextualSpacing/>
        <w:rPr>
          <w:rFonts w:ascii="Calibri" w:eastAsia="Calibri" w:hAnsi="Calibri" w:cs="Times New Roman"/>
          <w:lang w:val="en-US"/>
        </w:rPr>
      </w:pPr>
      <w:proofErr w:type="gramStart"/>
      <w:r w:rsidRPr="00020BFB">
        <w:rPr>
          <w:rFonts w:ascii="Calibri" w:eastAsia="Calibri" w:hAnsi="Calibri" w:cs="Times New Roman"/>
          <w:b/>
          <w:lang w:val="en-US"/>
        </w:rPr>
        <w:t>I .</w:t>
      </w:r>
      <w:proofErr w:type="gramEnd"/>
      <w:r w:rsidRPr="00020BFB">
        <w:rPr>
          <w:rFonts w:ascii="Calibri" w:eastAsia="Calibri" w:hAnsi="Calibri" w:cs="Times New Roman"/>
          <w:b/>
          <w:lang w:val="en-US"/>
        </w:rPr>
        <w:t xml:space="preserve"> Match the words</w:t>
      </w:r>
      <w:r w:rsidRPr="00020BFB">
        <w:rPr>
          <w:rFonts w:ascii="Calibri" w:eastAsia="Calibri" w:hAnsi="Calibri" w:cs="Times New Roman"/>
          <w:lang w:val="en-US"/>
        </w:rPr>
        <w:t>.</w:t>
      </w:r>
    </w:p>
    <w:p w:rsidR="00020BFB" w:rsidRPr="00020BFB" w:rsidRDefault="00020BFB" w:rsidP="00020BFB">
      <w:pPr>
        <w:numPr>
          <w:ilvl w:val="0"/>
          <w:numId w:val="3"/>
        </w:numPr>
        <w:spacing w:after="200" w:line="276" w:lineRule="auto"/>
        <w:contextualSpacing/>
        <w:rPr>
          <w:rFonts w:ascii="Calibri" w:eastAsia="Calibri" w:hAnsi="Calibri" w:cs="Times New Roman"/>
          <w:lang w:val="en-US"/>
        </w:rPr>
      </w:pPr>
      <w:proofErr w:type="gramStart"/>
      <w:r w:rsidRPr="00020BFB">
        <w:rPr>
          <w:rFonts w:ascii="Calibri" w:eastAsia="Calibri" w:hAnsi="Calibri" w:cs="Times New Roman"/>
          <w:lang w:val="en-US"/>
        </w:rPr>
        <w:t>William  Chambers</w:t>
      </w:r>
      <w:proofErr w:type="gramEnd"/>
      <w:r w:rsidRPr="00020BFB">
        <w:rPr>
          <w:rFonts w:ascii="Calibri" w:eastAsia="Calibri" w:hAnsi="Calibri" w:cs="Times New Roman"/>
          <w:lang w:val="en-US"/>
        </w:rPr>
        <w:t xml:space="preserve">                                         a king</w:t>
      </w:r>
    </w:p>
    <w:p w:rsidR="00020BFB" w:rsidRPr="00020BFB" w:rsidRDefault="00020BFB" w:rsidP="00020BFB">
      <w:pPr>
        <w:numPr>
          <w:ilvl w:val="0"/>
          <w:numId w:val="3"/>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George III                                                         an architect</w:t>
      </w:r>
    </w:p>
    <w:p w:rsidR="00020BFB" w:rsidRPr="00020BFB" w:rsidRDefault="00020BFB" w:rsidP="00020BFB">
      <w:pPr>
        <w:numPr>
          <w:ilvl w:val="0"/>
          <w:numId w:val="3"/>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Victoria                                                            queen</w:t>
      </w:r>
    </w:p>
    <w:p w:rsidR="00020BFB" w:rsidRPr="00020BFB" w:rsidRDefault="00020BFB" w:rsidP="00020BFB">
      <w:pPr>
        <w:numPr>
          <w:ilvl w:val="0"/>
          <w:numId w:val="3"/>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John Nash                                                      queen’s husband</w:t>
      </w:r>
    </w:p>
    <w:p w:rsidR="00020BFB" w:rsidRPr="00020BFB" w:rsidRDefault="00020BFB" w:rsidP="00020BFB">
      <w:pPr>
        <w:numPr>
          <w:ilvl w:val="0"/>
          <w:numId w:val="3"/>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Prince Albert                                                   architect</w:t>
      </w:r>
    </w:p>
    <w:p w:rsidR="00020BFB" w:rsidRPr="00020BFB" w:rsidRDefault="00020BFB" w:rsidP="00020BFB">
      <w:pPr>
        <w:numPr>
          <w:ilvl w:val="0"/>
          <w:numId w:val="3"/>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Charlotte                                                         king’s wife</w:t>
      </w:r>
    </w:p>
    <w:p w:rsidR="00020BFB" w:rsidRPr="00020BFB" w:rsidRDefault="00020BFB" w:rsidP="00020BFB">
      <w:pPr>
        <w:spacing w:after="200" w:line="276" w:lineRule="auto"/>
        <w:ind w:left="360"/>
        <w:rPr>
          <w:rFonts w:ascii="Calibri" w:eastAsia="Calibri" w:hAnsi="Calibri" w:cs="Times New Roman"/>
          <w:b/>
          <w:lang w:val="en-US"/>
        </w:rPr>
      </w:pPr>
      <w:r w:rsidRPr="00020BFB">
        <w:rPr>
          <w:rFonts w:ascii="Calibri" w:eastAsia="Calibri" w:hAnsi="Calibri" w:cs="Times New Roman"/>
          <w:b/>
          <w:lang w:val="en-US"/>
        </w:rPr>
        <w:t>II. Answer the questions.</w:t>
      </w:r>
    </w:p>
    <w:p w:rsidR="00020BFB" w:rsidRPr="00020BFB" w:rsidRDefault="00020BFB" w:rsidP="00020BFB">
      <w:pPr>
        <w:numPr>
          <w:ilvl w:val="0"/>
          <w:numId w:val="4"/>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What is John Nash?</w:t>
      </w:r>
    </w:p>
    <w:p w:rsidR="00020BFB" w:rsidRPr="00020BFB" w:rsidRDefault="00020BFB" w:rsidP="00020BFB">
      <w:pPr>
        <w:numPr>
          <w:ilvl w:val="0"/>
          <w:numId w:val="4"/>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Victoria was the Queen, wasn’t she?</w:t>
      </w:r>
    </w:p>
    <w:p w:rsidR="00020BFB" w:rsidRPr="00020BFB" w:rsidRDefault="00020BFB" w:rsidP="00020BFB">
      <w:pPr>
        <w:numPr>
          <w:ilvl w:val="0"/>
          <w:numId w:val="4"/>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When did the architect begin to transform the house into a palace?</w:t>
      </w:r>
    </w:p>
    <w:p w:rsidR="00020BFB" w:rsidRPr="00020BFB" w:rsidRDefault="00020BFB" w:rsidP="00020BFB">
      <w:pPr>
        <w:numPr>
          <w:ilvl w:val="0"/>
          <w:numId w:val="4"/>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Where does Changing the Guard take place?</w:t>
      </w:r>
    </w:p>
    <w:p w:rsidR="00020BFB" w:rsidRPr="00020BFB" w:rsidRDefault="00020BFB" w:rsidP="00020BFB">
      <w:pPr>
        <w:numPr>
          <w:ilvl w:val="0"/>
          <w:numId w:val="4"/>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 xml:space="preserve">Why did the architect </w:t>
      </w:r>
      <w:proofErr w:type="spellStart"/>
      <w:r w:rsidRPr="00020BFB">
        <w:rPr>
          <w:rFonts w:ascii="Calibri" w:eastAsia="Calibri" w:hAnsi="Calibri" w:cs="Times New Roman"/>
          <w:lang w:val="en-US"/>
        </w:rPr>
        <w:t>Blore</w:t>
      </w:r>
      <w:proofErr w:type="spellEnd"/>
      <w:r w:rsidRPr="00020BFB">
        <w:rPr>
          <w:rFonts w:ascii="Calibri" w:eastAsia="Calibri" w:hAnsi="Calibri" w:cs="Times New Roman"/>
          <w:lang w:val="en-US"/>
        </w:rPr>
        <w:t xml:space="preserve"> begin to rebuild the palace?</w:t>
      </w:r>
    </w:p>
    <w:p w:rsidR="00020BFB" w:rsidRPr="00020BFB" w:rsidRDefault="00020BFB" w:rsidP="00020BFB">
      <w:pPr>
        <w:numPr>
          <w:ilvl w:val="0"/>
          <w:numId w:val="4"/>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Who lived in the house in 1703?</w:t>
      </w:r>
    </w:p>
    <w:p w:rsidR="00020BFB" w:rsidRPr="00020BFB" w:rsidRDefault="00020BFB" w:rsidP="00020BFB">
      <w:pPr>
        <w:spacing w:after="200" w:line="276" w:lineRule="auto"/>
        <w:ind w:left="360"/>
        <w:contextualSpacing/>
        <w:rPr>
          <w:rFonts w:ascii="Calibri" w:eastAsia="Calibri" w:hAnsi="Calibri" w:cs="Times New Roman"/>
          <w:lang w:val="en-US"/>
        </w:rPr>
      </w:pPr>
      <w:r w:rsidRPr="00020BFB">
        <w:rPr>
          <w:rFonts w:ascii="Calibri" w:eastAsia="Calibri" w:hAnsi="Calibri" w:cs="Times New Roman"/>
          <w:lang w:val="en-US"/>
        </w:rPr>
        <w:lastRenderedPageBreak/>
        <w:t>III. Complete the sentences.</w:t>
      </w:r>
    </w:p>
    <w:p w:rsidR="00020BFB" w:rsidRPr="00020BFB" w:rsidRDefault="00020BFB" w:rsidP="00020BFB">
      <w:pPr>
        <w:numPr>
          <w:ilvl w:val="0"/>
          <w:numId w:val="5"/>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 xml:space="preserve">Duke </w:t>
      </w:r>
      <w:proofErr w:type="gramStart"/>
      <w:r w:rsidRPr="00020BFB">
        <w:rPr>
          <w:rFonts w:ascii="Calibri" w:eastAsia="Calibri" w:hAnsi="Calibri" w:cs="Times New Roman"/>
          <w:lang w:val="en-US"/>
        </w:rPr>
        <w:t>Buckingham  built</w:t>
      </w:r>
      <w:proofErr w:type="gramEnd"/>
      <w:r w:rsidRPr="00020BFB">
        <w:rPr>
          <w:rFonts w:ascii="Calibri" w:eastAsia="Calibri" w:hAnsi="Calibri" w:cs="Times New Roman"/>
          <w:lang w:val="en-US"/>
        </w:rPr>
        <w:t xml:space="preserve"> …..</w:t>
      </w:r>
    </w:p>
    <w:p w:rsidR="00020BFB" w:rsidRPr="00020BFB" w:rsidRDefault="00020BFB" w:rsidP="00020BFB">
      <w:pPr>
        <w:numPr>
          <w:ilvl w:val="0"/>
          <w:numId w:val="5"/>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In 1761 George III….</w:t>
      </w:r>
    </w:p>
    <w:p w:rsidR="00020BFB" w:rsidRPr="00020BFB" w:rsidRDefault="00020BFB" w:rsidP="00020BFB">
      <w:pPr>
        <w:numPr>
          <w:ilvl w:val="0"/>
          <w:numId w:val="5"/>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Queen Victoria was the first sovereign….</w:t>
      </w:r>
    </w:p>
    <w:p w:rsidR="00020BFB" w:rsidRPr="00020BFB" w:rsidRDefault="00020BFB" w:rsidP="00020BFB">
      <w:pPr>
        <w:numPr>
          <w:ilvl w:val="0"/>
          <w:numId w:val="5"/>
        </w:numPr>
        <w:spacing w:after="200" w:line="276" w:lineRule="auto"/>
        <w:contextualSpacing/>
        <w:rPr>
          <w:rFonts w:ascii="Calibri" w:eastAsia="Calibri" w:hAnsi="Calibri" w:cs="Times New Roman"/>
          <w:lang w:val="en-US"/>
        </w:rPr>
      </w:pPr>
      <w:r w:rsidRPr="00020BFB">
        <w:rPr>
          <w:rFonts w:ascii="Calibri" w:eastAsia="Calibri" w:hAnsi="Calibri" w:cs="Times New Roman"/>
          <w:lang w:val="en-US"/>
        </w:rPr>
        <w:t>The architects were</w:t>
      </w:r>
      <w:proofErr w:type="gramStart"/>
      <w:r w:rsidRPr="00020BFB">
        <w:rPr>
          <w:rFonts w:ascii="Calibri" w:eastAsia="Calibri" w:hAnsi="Calibri" w:cs="Times New Roman"/>
          <w:lang w:val="en-US"/>
        </w:rPr>
        <w:t>…..</w:t>
      </w:r>
      <w:proofErr w:type="gramEnd"/>
    </w:p>
    <w:p w:rsidR="00020BFB" w:rsidRPr="00020BFB" w:rsidRDefault="00020BFB" w:rsidP="00020BFB">
      <w:pPr>
        <w:spacing w:after="200" w:line="276" w:lineRule="auto"/>
        <w:ind w:left="720"/>
        <w:contextualSpacing/>
        <w:rPr>
          <w:rFonts w:ascii="Calibri" w:eastAsia="Calibri" w:hAnsi="Calibri" w:cs="Times New Roman"/>
          <w:lang w:val="en-US"/>
        </w:rPr>
      </w:pPr>
    </w:p>
    <w:p w:rsidR="00020BFB" w:rsidRPr="00020BFB" w:rsidRDefault="009B7E33" w:rsidP="00020BFB">
      <w:pPr>
        <w:spacing w:after="200" w:line="276" w:lineRule="auto"/>
        <w:ind w:left="360"/>
        <w:rPr>
          <w:rFonts w:ascii="Calibri" w:eastAsia="Calibri" w:hAnsi="Calibri" w:cs="Times New Roman"/>
          <w:lang w:val="en-US"/>
        </w:rPr>
      </w:pPr>
      <w:hyperlink r:id="rId12" w:history="1">
        <w:r w:rsidR="00020BFB" w:rsidRPr="00020BFB">
          <w:rPr>
            <w:rFonts w:ascii="Calibri" w:eastAsia="Calibri" w:hAnsi="Calibri" w:cs="Times New Roman"/>
            <w:color w:val="0000FF"/>
            <w:u w:val="single"/>
            <w:lang w:val="en-US"/>
          </w:rPr>
          <w:t>http://www.royal.gov.uk/TheRoyalResidences/BuckinghamPalace/BuckinghamPalace.aspx</w:t>
        </w:r>
      </w:hyperlink>
    </w:p>
    <w:p w:rsidR="00020BFB" w:rsidRPr="00020BFB" w:rsidRDefault="009B7E33" w:rsidP="00020BFB">
      <w:pPr>
        <w:spacing w:after="200" w:line="276" w:lineRule="auto"/>
        <w:ind w:left="360"/>
        <w:rPr>
          <w:rFonts w:ascii="Calibri" w:eastAsia="Calibri" w:hAnsi="Calibri" w:cs="Times New Roman"/>
          <w:lang w:val="en-US"/>
        </w:rPr>
      </w:pPr>
      <w:hyperlink r:id="rId13" w:history="1">
        <w:r w:rsidR="00020BFB" w:rsidRPr="00020BFB">
          <w:rPr>
            <w:rFonts w:ascii="Calibri" w:eastAsia="Calibri" w:hAnsi="Calibri" w:cs="Times New Roman"/>
            <w:color w:val="0000FF"/>
            <w:u w:val="single"/>
            <w:lang w:val="en-US"/>
          </w:rPr>
          <w:t>http://www.royal.gov.uk/TheRoyalResidences/BuckinghamPalace/History.aspx</w:t>
        </w:r>
      </w:hyperlink>
    </w:p>
    <w:p w:rsidR="00020BFB" w:rsidRPr="00020BFB" w:rsidRDefault="009B7E33" w:rsidP="00020BFB">
      <w:pPr>
        <w:spacing w:after="200" w:line="276" w:lineRule="auto"/>
        <w:ind w:left="360"/>
        <w:rPr>
          <w:rFonts w:ascii="Calibri" w:eastAsia="Calibri" w:hAnsi="Calibri" w:cs="Times New Roman"/>
          <w:lang w:val="en-US"/>
        </w:rPr>
      </w:pPr>
      <w:hyperlink r:id="rId14" w:history="1">
        <w:r w:rsidR="00020BFB" w:rsidRPr="00020BFB">
          <w:rPr>
            <w:rFonts w:ascii="Calibri" w:eastAsia="Calibri" w:hAnsi="Calibri" w:cs="Times New Roman"/>
            <w:color w:val="0000FF"/>
            <w:u w:val="single"/>
            <w:lang w:val="en-US"/>
          </w:rPr>
          <w:t>http://en.wikipedia.org/wiki/Buckingham_Palace</w:t>
        </w:r>
      </w:hyperlink>
    </w:p>
    <w:p w:rsidR="00020BFB" w:rsidRPr="00020BFB" w:rsidRDefault="00020BFB" w:rsidP="00020BFB">
      <w:pPr>
        <w:spacing w:after="200" w:line="276" w:lineRule="auto"/>
        <w:ind w:left="360"/>
        <w:rPr>
          <w:rFonts w:ascii="Calibri" w:eastAsia="Calibri" w:hAnsi="Calibri" w:cs="Times New Roman"/>
          <w:lang w:val="en-US"/>
        </w:rPr>
      </w:pPr>
    </w:p>
    <w:p w:rsidR="00020BFB" w:rsidRPr="00020BFB" w:rsidRDefault="00020BFB" w:rsidP="00020BFB">
      <w:pPr>
        <w:rPr>
          <w:b/>
          <w:i/>
          <w:u w:val="single"/>
          <w:lang w:val="en-US"/>
        </w:rPr>
      </w:pPr>
    </w:p>
    <w:p w:rsidR="00020BFB" w:rsidRPr="00020BFB" w:rsidRDefault="00020BFB" w:rsidP="00020BFB">
      <w:pPr>
        <w:rPr>
          <w:b/>
          <w:i/>
          <w:lang w:val="en-US"/>
        </w:rPr>
      </w:pPr>
    </w:p>
    <w:p w:rsidR="00020BFB" w:rsidRPr="00020BFB" w:rsidRDefault="00020BFB" w:rsidP="00020BFB">
      <w:pPr>
        <w:spacing w:after="200" w:line="276" w:lineRule="auto"/>
        <w:jc w:val="center"/>
        <w:rPr>
          <w:rFonts w:ascii="Calibri" w:eastAsia="Calibri" w:hAnsi="Calibri" w:cs="Times New Roman"/>
          <w:b/>
          <w:sz w:val="44"/>
          <w:szCs w:val="44"/>
          <w:lang w:val="en-US"/>
        </w:rPr>
      </w:pPr>
      <w:r w:rsidRPr="00020BFB">
        <w:rPr>
          <w:rFonts w:ascii="Calibri" w:eastAsia="Calibri" w:hAnsi="Calibri" w:cs="Times New Roman"/>
          <w:b/>
          <w:sz w:val="44"/>
          <w:szCs w:val="44"/>
          <w:lang w:val="en-US"/>
        </w:rPr>
        <w:t>Inside the Palace</w:t>
      </w:r>
    </w:p>
    <w:p w:rsidR="00020BFB" w:rsidRPr="00020BFB" w:rsidRDefault="00020BFB" w:rsidP="00020BFB">
      <w:p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 xml:space="preserve">Buckingham Palace is the official London residence of Britain's sovereigns since 1837.The State Rooms at Buckingham Palace are open to visitors every year. You can visit in August and September </w:t>
      </w:r>
      <w:proofErr w:type="gramStart"/>
      <w:r w:rsidRPr="00020BFB">
        <w:rPr>
          <w:rFonts w:ascii="Calibri" w:eastAsia="Calibri" w:hAnsi="Calibri" w:cs="Times New Roman"/>
          <w:sz w:val="24"/>
          <w:szCs w:val="24"/>
          <w:lang w:val="en-US"/>
        </w:rPr>
        <w:t>when  Queen</w:t>
      </w:r>
      <w:proofErr w:type="gramEnd"/>
      <w:r w:rsidRPr="00020BFB">
        <w:rPr>
          <w:rFonts w:ascii="Calibri" w:eastAsia="Calibri" w:hAnsi="Calibri" w:cs="Times New Roman"/>
          <w:sz w:val="24"/>
          <w:szCs w:val="24"/>
          <w:lang w:val="en-US"/>
        </w:rPr>
        <w:t xml:space="preserve"> Elizabeth II goes to Scotland. It has 19 State rooms, 52 Royal and guest bedrooms, 188 staff bedrooms, 92 offices and 78 bathrooms. It has 775 rooms now. The Palace is a place </w:t>
      </w:r>
      <w:proofErr w:type="gramStart"/>
      <w:r w:rsidRPr="00020BFB">
        <w:rPr>
          <w:rFonts w:ascii="Calibri" w:eastAsia="Calibri" w:hAnsi="Calibri" w:cs="Times New Roman"/>
          <w:sz w:val="24"/>
          <w:szCs w:val="24"/>
          <w:lang w:val="en-US"/>
        </w:rPr>
        <w:t>for  great</w:t>
      </w:r>
      <w:proofErr w:type="gramEnd"/>
      <w:r w:rsidRPr="00020BFB">
        <w:rPr>
          <w:rFonts w:ascii="Calibri" w:eastAsia="Calibri" w:hAnsi="Calibri" w:cs="Times New Roman"/>
          <w:sz w:val="24"/>
          <w:szCs w:val="24"/>
          <w:lang w:val="en-US"/>
        </w:rPr>
        <w:t xml:space="preserve"> Royal ceremonies, State Visits. Buckingham Palace has the Royal Collection, one of the major art collections in the world today. The State Rooms have the greatest treasures from the Royal Collection - paintings by Rembrandt, Rubens and others. The Throne Room is very beautiful, the </w:t>
      </w:r>
      <w:proofErr w:type="gramStart"/>
      <w:r w:rsidRPr="00020BFB">
        <w:rPr>
          <w:rFonts w:ascii="Calibri" w:eastAsia="Calibri" w:hAnsi="Calibri" w:cs="Times New Roman"/>
          <w:sz w:val="24"/>
          <w:szCs w:val="24"/>
          <w:lang w:val="en-US"/>
        </w:rPr>
        <w:t>Queen  receives</w:t>
      </w:r>
      <w:proofErr w:type="gramEnd"/>
      <w:r w:rsidRPr="00020BFB">
        <w:rPr>
          <w:rFonts w:ascii="Calibri" w:eastAsia="Calibri" w:hAnsi="Calibri" w:cs="Times New Roman"/>
          <w:sz w:val="24"/>
          <w:szCs w:val="24"/>
          <w:lang w:val="en-US"/>
        </w:rPr>
        <w:t xml:space="preserve"> loyal addresses on very special occasions like Jubilees. The Ballroom has been used (</w:t>
      </w:r>
      <w:r w:rsidRPr="00020BFB">
        <w:rPr>
          <w:rFonts w:ascii="Calibri" w:eastAsia="Calibri" w:hAnsi="Calibri" w:cs="Times New Roman"/>
          <w:sz w:val="24"/>
          <w:szCs w:val="24"/>
        </w:rPr>
        <w:t>использовался</w:t>
      </w:r>
      <w:r w:rsidRPr="00020BFB">
        <w:rPr>
          <w:rFonts w:ascii="Calibri" w:eastAsia="Calibri" w:hAnsi="Calibri" w:cs="Times New Roman"/>
          <w:sz w:val="24"/>
          <w:szCs w:val="24"/>
          <w:lang w:val="en-US"/>
        </w:rPr>
        <w:t xml:space="preserve">) as a concert hall for memorial concerts and performances. The State Dining Room is one of the principal State Rooms on the West side of the Palace. Many distinguished people have dined in this room including the presidents and prime ministers. The Music Room is between the Blue and the White Drawing Rooms. Four Royal babies - The Prince of Wales, The Princess Royal, The Duke of York and Prince William - were all christened by the Archbishop of Canterbury in the Music Room. </w:t>
      </w:r>
    </w:p>
    <w:p w:rsidR="00020BFB" w:rsidRPr="00020BFB" w:rsidRDefault="00020BFB" w:rsidP="00020BFB">
      <w:pPr>
        <w:spacing w:after="200" w:line="276" w:lineRule="auto"/>
        <w:rPr>
          <w:rFonts w:ascii="Calibri" w:eastAsia="Calibri" w:hAnsi="Calibri" w:cs="Times New Roman"/>
          <w:sz w:val="24"/>
          <w:szCs w:val="24"/>
        </w:rPr>
      </w:pPr>
      <w:r w:rsidRPr="00020BFB">
        <w:rPr>
          <w:rFonts w:ascii="Calibri" w:eastAsia="Calibri" w:hAnsi="Calibri" w:cs="Times New Roman"/>
          <w:sz w:val="24"/>
          <w:szCs w:val="24"/>
          <w:lang w:val="en-US"/>
        </w:rPr>
        <w:t>Sovereign</w:t>
      </w:r>
      <w:r w:rsidRPr="00020BFB">
        <w:rPr>
          <w:rFonts w:ascii="Calibri" w:eastAsia="Calibri" w:hAnsi="Calibri" w:cs="Times New Roman"/>
          <w:sz w:val="24"/>
          <w:szCs w:val="24"/>
        </w:rPr>
        <w:t>- монарх</w:t>
      </w:r>
      <w:r w:rsidRPr="00020BFB">
        <w:rPr>
          <w:rFonts w:ascii="Calibri" w:eastAsia="Calibri" w:hAnsi="Calibri" w:cs="Times New Roman"/>
          <w:sz w:val="24"/>
          <w:szCs w:val="24"/>
        </w:rPr>
        <w:tab/>
      </w:r>
      <w:r w:rsidRPr="00020BFB">
        <w:rPr>
          <w:rFonts w:ascii="Calibri" w:eastAsia="Calibri" w:hAnsi="Calibri" w:cs="Times New Roman"/>
          <w:sz w:val="24"/>
          <w:szCs w:val="24"/>
        </w:rPr>
        <w:tab/>
      </w:r>
      <w:r w:rsidRPr="00020BFB">
        <w:rPr>
          <w:rFonts w:ascii="Calibri" w:eastAsia="Calibri" w:hAnsi="Calibri" w:cs="Times New Roman"/>
          <w:sz w:val="24"/>
          <w:szCs w:val="24"/>
          <w:lang w:val="en-US"/>
        </w:rPr>
        <w:t>State</w:t>
      </w:r>
      <w:r w:rsidRPr="00020BFB">
        <w:rPr>
          <w:rFonts w:ascii="Calibri" w:eastAsia="Calibri" w:hAnsi="Calibri" w:cs="Times New Roman"/>
          <w:sz w:val="24"/>
          <w:szCs w:val="24"/>
        </w:rPr>
        <w:t>- государственный</w:t>
      </w:r>
      <w:r w:rsidRPr="00020BFB">
        <w:rPr>
          <w:rFonts w:ascii="Calibri" w:eastAsia="Calibri" w:hAnsi="Calibri" w:cs="Times New Roman"/>
          <w:sz w:val="24"/>
          <w:szCs w:val="24"/>
        </w:rPr>
        <w:tab/>
      </w:r>
      <w:r w:rsidRPr="00020BFB">
        <w:rPr>
          <w:rFonts w:ascii="Calibri" w:eastAsia="Calibri" w:hAnsi="Calibri" w:cs="Times New Roman"/>
          <w:sz w:val="24"/>
          <w:szCs w:val="24"/>
        </w:rPr>
        <w:tab/>
      </w:r>
      <w:r w:rsidRPr="00020BFB">
        <w:rPr>
          <w:rFonts w:ascii="Calibri" w:eastAsia="Calibri" w:hAnsi="Calibri" w:cs="Times New Roman"/>
          <w:sz w:val="24"/>
          <w:szCs w:val="24"/>
          <w:lang w:val="en-US"/>
        </w:rPr>
        <w:t>Royal</w:t>
      </w:r>
      <w:r w:rsidRPr="00020BFB">
        <w:rPr>
          <w:rFonts w:ascii="Calibri" w:eastAsia="Calibri" w:hAnsi="Calibri" w:cs="Times New Roman"/>
          <w:sz w:val="24"/>
          <w:szCs w:val="24"/>
        </w:rPr>
        <w:t>-королевский</w:t>
      </w:r>
    </w:p>
    <w:p w:rsidR="00020BFB" w:rsidRPr="00020BFB" w:rsidRDefault="00020BFB" w:rsidP="00020BFB">
      <w:pPr>
        <w:spacing w:after="200" w:line="276" w:lineRule="auto"/>
        <w:rPr>
          <w:rFonts w:ascii="Calibri" w:eastAsia="Calibri" w:hAnsi="Calibri" w:cs="Times New Roman"/>
          <w:sz w:val="24"/>
          <w:szCs w:val="24"/>
        </w:rPr>
      </w:pPr>
      <w:r w:rsidRPr="00020BFB">
        <w:rPr>
          <w:rFonts w:ascii="Calibri" w:eastAsia="Calibri" w:hAnsi="Calibri" w:cs="Times New Roman"/>
          <w:sz w:val="24"/>
          <w:szCs w:val="24"/>
          <w:lang w:val="en-US"/>
        </w:rPr>
        <w:t>Guest</w:t>
      </w:r>
      <w:r w:rsidRPr="00020BFB">
        <w:rPr>
          <w:rFonts w:ascii="Calibri" w:eastAsia="Calibri" w:hAnsi="Calibri" w:cs="Times New Roman"/>
          <w:sz w:val="24"/>
          <w:szCs w:val="24"/>
        </w:rPr>
        <w:t>-гость</w:t>
      </w:r>
      <w:r w:rsidRPr="00020BFB">
        <w:rPr>
          <w:rFonts w:ascii="Calibri" w:eastAsia="Calibri" w:hAnsi="Calibri" w:cs="Times New Roman"/>
          <w:sz w:val="24"/>
          <w:szCs w:val="24"/>
        </w:rPr>
        <w:tab/>
      </w:r>
      <w:r w:rsidRPr="00020BFB">
        <w:rPr>
          <w:rFonts w:ascii="Calibri" w:eastAsia="Calibri" w:hAnsi="Calibri" w:cs="Times New Roman"/>
          <w:sz w:val="24"/>
          <w:szCs w:val="24"/>
        </w:rPr>
        <w:tab/>
      </w:r>
      <w:r w:rsidRPr="00020BFB">
        <w:rPr>
          <w:rFonts w:ascii="Calibri" w:eastAsia="Calibri" w:hAnsi="Calibri" w:cs="Times New Roman"/>
          <w:sz w:val="24"/>
          <w:szCs w:val="24"/>
        </w:rPr>
        <w:tab/>
      </w:r>
      <w:r w:rsidRPr="00020BFB">
        <w:rPr>
          <w:rFonts w:ascii="Calibri" w:eastAsia="Calibri" w:hAnsi="Calibri" w:cs="Times New Roman"/>
          <w:sz w:val="24"/>
          <w:szCs w:val="24"/>
          <w:lang w:val="en-US"/>
        </w:rPr>
        <w:t>Staff</w:t>
      </w:r>
      <w:r w:rsidRPr="00020BFB">
        <w:rPr>
          <w:rFonts w:ascii="Calibri" w:eastAsia="Calibri" w:hAnsi="Calibri" w:cs="Times New Roman"/>
          <w:sz w:val="24"/>
          <w:szCs w:val="24"/>
        </w:rPr>
        <w:t>- штат работников</w:t>
      </w:r>
      <w:r w:rsidRPr="00020BFB">
        <w:rPr>
          <w:rFonts w:ascii="Calibri" w:eastAsia="Calibri" w:hAnsi="Calibri" w:cs="Times New Roman"/>
          <w:sz w:val="24"/>
          <w:szCs w:val="24"/>
        </w:rPr>
        <w:tab/>
      </w:r>
      <w:r w:rsidRPr="00020BFB">
        <w:rPr>
          <w:rFonts w:ascii="Calibri" w:eastAsia="Calibri" w:hAnsi="Calibri" w:cs="Times New Roman"/>
          <w:sz w:val="24"/>
          <w:szCs w:val="24"/>
        </w:rPr>
        <w:tab/>
      </w:r>
      <w:r w:rsidRPr="00020BFB">
        <w:rPr>
          <w:rFonts w:ascii="Calibri" w:eastAsia="Calibri" w:hAnsi="Calibri" w:cs="Times New Roman"/>
          <w:sz w:val="24"/>
          <w:szCs w:val="24"/>
          <w:lang w:val="en-US"/>
        </w:rPr>
        <w:t>Major</w:t>
      </w:r>
      <w:r w:rsidRPr="00020BFB">
        <w:rPr>
          <w:rFonts w:ascii="Calibri" w:eastAsia="Calibri" w:hAnsi="Calibri" w:cs="Times New Roman"/>
          <w:sz w:val="24"/>
          <w:szCs w:val="24"/>
        </w:rPr>
        <w:t>-главный</w:t>
      </w:r>
    </w:p>
    <w:p w:rsidR="00020BFB" w:rsidRPr="00020BFB" w:rsidRDefault="00020BFB" w:rsidP="00020BFB">
      <w:p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 xml:space="preserve">Treasures- </w:t>
      </w:r>
      <w:r w:rsidRPr="00020BFB">
        <w:rPr>
          <w:rFonts w:ascii="Calibri" w:eastAsia="Calibri" w:hAnsi="Calibri" w:cs="Times New Roman"/>
          <w:sz w:val="24"/>
          <w:szCs w:val="24"/>
        </w:rPr>
        <w:t>сокровища</w:t>
      </w:r>
      <w:r w:rsidRPr="00020BFB">
        <w:rPr>
          <w:rFonts w:ascii="Calibri" w:eastAsia="Calibri" w:hAnsi="Calibri" w:cs="Times New Roman"/>
          <w:sz w:val="24"/>
          <w:szCs w:val="24"/>
          <w:lang w:val="en-US"/>
        </w:rPr>
        <w:tab/>
        <w:t>Occasion-</w:t>
      </w:r>
      <w:r w:rsidRPr="00020BFB">
        <w:rPr>
          <w:rFonts w:ascii="Calibri" w:eastAsia="Calibri" w:hAnsi="Calibri" w:cs="Times New Roman"/>
          <w:sz w:val="24"/>
          <w:szCs w:val="24"/>
        </w:rPr>
        <w:t>мероприятия</w:t>
      </w:r>
      <w:r w:rsidRPr="00020BFB">
        <w:rPr>
          <w:rFonts w:ascii="Calibri" w:eastAsia="Calibri" w:hAnsi="Calibri" w:cs="Times New Roman"/>
          <w:sz w:val="24"/>
          <w:szCs w:val="24"/>
          <w:lang w:val="en-US"/>
        </w:rPr>
        <w:tab/>
      </w:r>
      <w:r w:rsidRPr="00020BFB">
        <w:rPr>
          <w:rFonts w:ascii="Calibri" w:eastAsia="Calibri" w:hAnsi="Calibri" w:cs="Times New Roman"/>
          <w:sz w:val="24"/>
          <w:szCs w:val="24"/>
          <w:lang w:val="en-US"/>
        </w:rPr>
        <w:tab/>
        <w:t>Performance-</w:t>
      </w:r>
      <w:r w:rsidRPr="00020BFB">
        <w:rPr>
          <w:rFonts w:ascii="Calibri" w:eastAsia="Calibri" w:hAnsi="Calibri" w:cs="Times New Roman"/>
          <w:sz w:val="24"/>
          <w:szCs w:val="24"/>
        </w:rPr>
        <w:t>спектакль</w:t>
      </w:r>
    </w:p>
    <w:p w:rsidR="00020BFB" w:rsidRPr="00020BFB" w:rsidRDefault="00020BFB" w:rsidP="00020BFB">
      <w:p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lastRenderedPageBreak/>
        <w:t>Distinguished-</w:t>
      </w:r>
      <w:r w:rsidRPr="00020BFB">
        <w:rPr>
          <w:rFonts w:ascii="Calibri" w:eastAsia="Calibri" w:hAnsi="Calibri" w:cs="Times New Roman"/>
          <w:sz w:val="24"/>
          <w:szCs w:val="24"/>
        </w:rPr>
        <w:t>выдающийся</w:t>
      </w:r>
      <w:r w:rsidRPr="00020BFB">
        <w:rPr>
          <w:rFonts w:ascii="Calibri" w:eastAsia="Calibri" w:hAnsi="Calibri" w:cs="Times New Roman"/>
          <w:sz w:val="24"/>
          <w:szCs w:val="24"/>
          <w:lang w:val="en-US"/>
        </w:rPr>
        <w:tab/>
        <w:t>christen-</w:t>
      </w:r>
      <w:r w:rsidRPr="00020BFB">
        <w:rPr>
          <w:rFonts w:ascii="Calibri" w:eastAsia="Calibri" w:hAnsi="Calibri" w:cs="Times New Roman"/>
          <w:sz w:val="24"/>
          <w:szCs w:val="24"/>
        </w:rPr>
        <w:t>окрестить</w:t>
      </w:r>
      <w:r w:rsidRPr="00020BFB">
        <w:rPr>
          <w:rFonts w:ascii="Calibri" w:eastAsia="Calibri" w:hAnsi="Calibri" w:cs="Times New Roman"/>
          <w:sz w:val="24"/>
          <w:szCs w:val="24"/>
          <w:lang w:val="en-US"/>
        </w:rPr>
        <w:tab/>
      </w:r>
      <w:r w:rsidRPr="00020BFB">
        <w:rPr>
          <w:rFonts w:ascii="Calibri" w:eastAsia="Calibri" w:hAnsi="Calibri" w:cs="Times New Roman"/>
          <w:sz w:val="24"/>
          <w:szCs w:val="24"/>
          <w:lang w:val="en-US"/>
        </w:rPr>
        <w:tab/>
      </w:r>
      <w:r w:rsidRPr="00020BFB">
        <w:rPr>
          <w:rFonts w:ascii="Calibri" w:eastAsia="Calibri" w:hAnsi="Calibri" w:cs="Times New Roman"/>
          <w:sz w:val="24"/>
          <w:szCs w:val="24"/>
          <w:lang w:val="en-US"/>
        </w:rPr>
        <w:tab/>
        <w:t>state rooms-</w:t>
      </w:r>
      <w:r w:rsidRPr="00020BFB">
        <w:rPr>
          <w:rFonts w:ascii="Calibri" w:eastAsia="Calibri" w:hAnsi="Calibri" w:cs="Times New Roman"/>
          <w:sz w:val="24"/>
          <w:szCs w:val="24"/>
        </w:rPr>
        <w:t>парадные</w:t>
      </w:r>
      <w:r w:rsidRPr="00020BFB">
        <w:rPr>
          <w:rFonts w:ascii="Calibri" w:eastAsia="Calibri" w:hAnsi="Calibri" w:cs="Times New Roman"/>
          <w:sz w:val="24"/>
          <w:szCs w:val="24"/>
          <w:lang w:val="en-US"/>
        </w:rPr>
        <w:t xml:space="preserve"> </w:t>
      </w:r>
      <w:r w:rsidRPr="00020BFB">
        <w:rPr>
          <w:rFonts w:ascii="Calibri" w:eastAsia="Calibri" w:hAnsi="Calibri" w:cs="Times New Roman"/>
          <w:sz w:val="24"/>
          <w:szCs w:val="24"/>
        </w:rPr>
        <w:t>залы</w:t>
      </w:r>
      <w:r w:rsidRPr="00020BFB">
        <w:rPr>
          <w:rFonts w:ascii="Calibri" w:eastAsia="Calibri" w:hAnsi="Calibri" w:cs="Times New Roman"/>
          <w:sz w:val="24"/>
          <w:szCs w:val="24"/>
          <w:lang w:val="en-US"/>
        </w:rPr>
        <w:tab/>
      </w:r>
      <w:r w:rsidRPr="00020BFB">
        <w:rPr>
          <w:rFonts w:ascii="Calibri" w:eastAsia="Calibri" w:hAnsi="Calibri" w:cs="Times New Roman"/>
          <w:sz w:val="24"/>
          <w:szCs w:val="24"/>
          <w:lang w:val="en-US"/>
        </w:rPr>
        <w:tab/>
      </w:r>
    </w:p>
    <w:p w:rsidR="00020BFB" w:rsidRPr="00020BFB" w:rsidRDefault="00020BFB" w:rsidP="00020BFB">
      <w:p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 xml:space="preserve">Archbishop of Canterbury- </w:t>
      </w:r>
      <w:r w:rsidRPr="00020BFB">
        <w:rPr>
          <w:rFonts w:ascii="Calibri" w:eastAsia="Calibri" w:hAnsi="Calibri" w:cs="Times New Roman"/>
          <w:sz w:val="24"/>
          <w:szCs w:val="24"/>
        </w:rPr>
        <w:t>Архиепископ</w:t>
      </w:r>
      <w:r w:rsidRPr="00020BFB">
        <w:rPr>
          <w:rFonts w:ascii="Calibri" w:eastAsia="Calibri" w:hAnsi="Calibri" w:cs="Times New Roman"/>
          <w:sz w:val="24"/>
          <w:szCs w:val="24"/>
          <w:lang w:val="en-US"/>
        </w:rPr>
        <w:t xml:space="preserve"> </w:t>
      </w:r>
      <w:r w:rsidRPr="00020BFB">
        <w:rPr>
          <w:rFonts w:ascii="Calibri" w:eastAsia="Calibri" w:hAnsi="Calibri" w:cs="Times New Roman"/>
          <w:sz w:val="24"/>
          <w:szCs w:val="24"/>
        </w:rPr>
        <w:t>Кентерберийский</w:t>
      </w:r>
      <w:r w:rsidRPr="00020BFB">
        <w:rPr>
          <w:rFonts w:ascii="Calibri" w:eastAsia="Calibri" w:hAnsi="Calibri" w:cs="Times New Roman"/>
          <w:sz w:val="24"/>
          <w:szCs w:val="24"/>
          <w:lang w:val="en-US"/>
        </w:rPr>
        <w:tab/>
        <w:t>Throne room-</w:t>
      </w:r>
      <w:r w:rsidRPr="00020BFB">
        <w:rPr>
          <w:rFonts w:ascii="Calibri" w:eastAsia="Calibri" w:hAnsi="Calibri" w:cs="Times New Roman"/>
          <w:sz w:val="24"/>
          <w:szCs w:val="24"/>
        </w:rPr>
        <w:t>тронный</w:t>
      </w:r>
      <w:r w:rsidRPr="00020BFB">
        <w:rPr>
          <w:rFonts w:ascii="Calibri" w:eastAsia="Calibri" w:hAnsi="Calibri" w:cs="Times New Roman"/>
          <w:sz w:val="24"/>
          <w:szCs w:val="24"/>
          <w:lang w:val="en-US"/>
        </w:rPr>
        <w:t xml:space="preserve"> </w:t>
      </w:r>
      <w:r w:rsidRPr="00020BFB">
        <w:rPr>
          <w:rFonts w:ascii="Calibri" w:eastAsia="Calibri" w:hAnsi="Calibri" w:cs="Times New Roman"/>
          <w:sz w:val="24"/>
          <w:szCs w:val="24"/>
        </w:rPr>
        <w:t>зал</w:t>
      </w:r>
    </w:p>
    <w:p w:rsidR="00020BFB" w:rsidRPr="00020BFB" w:rsidRDefault="00020BFB" w:rsidP="00020BFB">
      <w:pPr>
        <w:numPr>
          <w:ilvl w:val="0"/>
          <w:numId w:val="6"/>
        </w:numPr>
        <w:spacing w:after="200" w:line="276" w:lineRule="auto"/>
        <w:rPr>
          <w:rFonts w:ascii="Calibri" w:eastAsia="Calibri" w:hAnsi="Calibri" w:cs="Times New Roman"/>
          <w:b/>
          <w:sz w:val="24"/>
          <w:szCs w:val="24"/>
          <w:lang w:val="en-US"/>
        </w:rPr>
      </w:pPr>
      <w:r w:rsidRPr="00020BFB">
        <w:rPr>
          <w:rFonts w:ascii="Calibri" w:eastAsia="Calibri" w:hAnsi="Calibri" w:cs="Times New Roman"/>
          <w:b/>
          <w:sz w:val="24"/>
          <w:szCs w:val="24"/>
          <w:lang w:val="en-US"/>
        </w:rPr>
        <w:t>Find English equivalents.</w:t>
      </w:r>
    </w:p>
    <w:p w:rsidR="00020BFB" w:rsidRPr="00020BFB" w:rsidRDefault="00020BFB" w:rsidP="00020BFB">
      <w:pPr>
        <w:spacing w:after="200" w:line="276" w:lineRule="auto"/>
        <w:rPr>
          <w:rFonts w:ascii="Calibri" w:eastAsia="Calibri" w:hAnsi="Calibri" w:cs="Times New Roman"/>
          <w:sz w:val="24"/>
          <w:szCs w:val="24"/>
        </w:rPr>
      </w:pPr>
      <w:r w:rsidRPr="00020BFB">
        <w:rPr>
          <w:rFonts w:ascii="Calibri" w:eastAsia="Calibri" w:hAnsi="Calibri" w:cs="Times New Roman"/>
          <w:sz w:val="24"/>
          <w:szCs w:val="24"/>
        </w:rPr>
        <w:t>Официальная резиденция, королевские и гостевые спальни, государственные визиты, картины Рубенса, Парадные залы, Голубая гостиная, Белая гостиная, Музыкальный зал</w:t>
      </w:r>
    </w:p>
    <w:p w:rsidR="00020BFB" w:rsidRPr="00020BFB" w:rsidRDefault="00020BFB" w:rsidP="00020BFB">
      <w:pPr>
        <w:numPr>
          <w:ilvl w:val="0"/>
          <w:numId w:val="6"/>
        </w:numPr>
        <w:spacing w:after="200" w:line="276" w:lineRule="auto"/>
        <w:rPr>
          <w:rFonts w:ascii="Calibri" w:eastAsia="Calibri" w:hAnsi="Calibri" w:cs="Times New Roman"/>
          <w:b/>
          <w:sz w:val="24"/>
          <w:szCs w:val="24"/>
          <w:lang w:val="en-US"/>
        </w:rPr>
      </w:pPr>
      <w:r w:rsidRPr="00020BFB">
        <w:rPr>
          <w:rFonts w:ascii="Calibri" w:eastAsia="Calibri" w:hAnsi="Calibri" w:cs="Times New Roman"/>
          <w:b/>
          <w:sz w:val="24"/>
          <w:szCs w:val="24"/>
          <w:lang w:val="en-US"/>
        </w:rPr>
        <w:t>Complete the sentences.</w:t>
      </w:r>
    </w:p>
    <w:p w:rsidR="00020BFB" w:rsidRPr="00020BFB" w:rsidRDefault="00020BFB" w:rsidP="00020BFB">
      <w:pPr>
        <w:numPr>
          <w:ilvl w:val="0"/>
          <w:numId w:val="7"/>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In 1837 the palace became….</w:t>
      </w:r>
    </w:p>
    <w:p w:rsidR="00020BFB" w:rsidRPr="00020BFB" w:rsidRDefault="00020BFB" w:rsidP="00020BFB">
      <w:pPr>
        <w:numPr>
          <w:ilvl w:val="0"/>
          <w:numId w:val="7"/>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 xml:space="preserve">You can visit 19 State rooms, </w:t>
      </w:r>
    </w:p>
    <w:p w:rsidR="00020BFB" w:rsidRPr="00020BFB" w:rsidRDefault="00020BFB" w:rsidP="00020BFB">
      <w:pPr>
        <w:numPr>
          <w:ilvl w:val="0"/>
          <w:numId w:val="7"/>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You can see the Royal collection in….</w:t>
      </w:r>
    </w:p>
    <w:p w:rsidR="00020BFB" w:rsidRPr="00020BFB" w:rsidRDefault="00020BFB" w:rsidP="00020BFB">
      <w:pPr>
        <w:numPr>
          <w:ilvl w:val="0"/>
          <w:numId w:val="7"/>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Presidents and prime-ministers had dinner in….</w:t>
      </w:r>
    </w:p>
    <w:p w:rsidR="00020BFB" w:rsidRPr="00020BFB" w:rsidRDefault="00020BFB" w:rsidP="00020BFB">
      <w:pPr>
        <w:numPr>
          <w:ilvl w:val="0"/>
          <w:numId w:val="7"/>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….is open for tourists.</w:t>
      </w:r>
    </w:p>
    <w:p w:rsidR="00020BFB" w:rsidRPr="00020BFB" w:rsidRDefault="00020BFB" w:rsidP="00020BFB">
      <w:pPr>
        <w:numPr>
          <w:ilvl w:val="0"/>
          <w:numId w:val="6"/>
        </w:numPr>
        <w:spacing w:after="200" w:line="276" w:lineRule="auto"/>
        <w:rPr>
          <w:rFonts w:ascii="Calibri" w:eastAsia="Calibri" w:hAnsi="Calibri" w:cs="Times New Roman"/>
          <w:b/>
          <w:sz w:val="24"/>
          <w:szCs w:val="24"/>
          <w:lang w:val="en-US"/>
        </w:rPr>
      </w:pPr>
      <w:r w:rsidRPr="00020BFB">
        <w:rPr>
          <w:rFonts w:ascii="Calibri" w:eastAsia="Calibri" w:hAnsi="Calibri" w:cs="Times New Roman"/>
          <w:b/>
          <w:sz w:val="24"/>
          <w:szCs w:val="24"/>
          <w:lang w:val="en-US"/>
        </w:rPr>
        <w:t>Answer the questions.</w:t>
      </w:r>
    </w:p>
    <w:p w:rsidR="00020BFB" w:rsidRPr="00020BFB" w:rsidRDefault="00020BFB" w:rsidP="00020BFB">
      <w:pPr>
        <w:numPr>
          <w:ilvl w:val="0"/>
          <w:numId w:val="8"/>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When can tourists visit the palace?</w:t>
      </w:r>
    </w:p>
    <w:p w:rsidR="00020BFB" w:rsidRPr="00020BFB" w:rsidRDefault="00020BFB" w:rsidP="00020BFB">
      <w:pPr>
        <w:numPr>
          <w:ilvl w:val="0"/>
          <w:numId w:val="8"/>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Who lives in the palace?</w:t>
      </w:r>
    </w:p>
    <w:p w:rsidR="00020BFB" w:rsidRPr="00020BFB" w:rsidRDefault="00020BFB" w:rsidP="00020BFB">
      <w:pPr>
        <w:numPr>
          <w:ilvl w:val="0"/>
          <w:numId w:val="8"/>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How many rooms are there?</w:t>
      </w:r>
    </w:p>
    <w:p w:rsidR="00020BFB" w:rsidRPr="00020BFB" w:rsidRDefault="00020BFB" w:rsidP="00020BFB">
      <w:pPr>
        <w:numPr>
          <w:ilvl w:val="0"/>
          <w:numId w:val="8"/>
        </w:numPr>
        <w:spacing w:after="200" w:line="276" w:lineRule="auto"/>
        <w:rPr>
          <w:rFonts w:ascii="Calibri" w:eastAsia="Calibri" w:hAnsi="Calibri" w:cs="Times New Roman"/>
          <w:sz w:val="24"/>
          <w:szCs w:val="24"/>
          <w:lang w:val="en-US"/>
        </w:rPr>
      </w:pPr>
      <w:r w:rsidRPr="00020BFB">
        <w:rPr>
          <w:rFonts w:ascii="Calibri" w:eastAsia="Calibri" w:hAnsi="Calibri" w:cs="Times New Roman"/>
          <w:sz w:val="24"/>
          <w:szCs w:val="24"/>
          <w:lang w:val="en-US"/>
        </w:rPr>
        <w:t>What room would you like to visit? Why?</w:t>
      </w:r>
    </w:p>
    <w:p w:rsidR="00020BFB" w:rsidRPr="00020BFB" w:rsidRDefault="009B7E33" w:rsidP="00020BFB">
      <w:pPr>
        <w:spacing w:after="200" w:line="276" w:lineRule="auto"/>
        <w:rPr>
          <w:rFonts w:ascii="Calibri" w:eastAsia="Calibri" w:hAnsi="Calibri" w:cs="Times New Roman"/>
          <w:sz w:val="24"/>
          <w:szCs w:val="24"/>
          <w:lang w:val="en-US"/>
        </w:rPr>
      </w:pPr>
      <w:hyperlink r:id="rId15" w:history="1">
        <w:r w:rsidR="00020BFB" w:rsidRPr="00020BFB">
          <w:rPr>
            <w:rFonts w:ascii="Calibri" w:eastAsia="Calibri" w:hAnsi="Calibri" w:cs="Times New Roman"/>
            <w:color w:val="0000FF"/>
            <w:sz w:val="24"/>
            <w:szCs w:val="24"/>
            <w:u w:val="single"/>
            <w:lang w:val="en-US"/>
          </w:rPr>
          <w:t>http://www.royal.gov.uk/TheRoyalResidences/BuckinghamPalace/VirtualRooms/Overview.aspx</w:t>
        </w:r>
      </w:hyperlink>
    </w:p>
    <w:p w:rsidR="00020BFB" w:rsidRPr="00020BFB" w:rsidRDefault="009B7E33" w:rsidP="00020BFB">
      <w:pPr>
        <w:spacing w:after="200" w:line="276" w:lineRule="auto"/>
        <w:rPr>
          <w:rFonts w:ascii="Calibri" w:eastAsia="Calibri" w:hAnsi="Calibri" w:cs="Times New Roman"/>
          <w:sz w:val="24"/>
          <w:szCs w:val="24"/>
          <w:lang w:val="en-US"/>
        </w:rPr>
      </w:pPr>
      <w:hyperlink r:id="rId16" w:history="1">
        <w:r w:rsidR="00020BFB" w:rsidRPr="00020BFB">
          <w:rPr>
            <w:rFonts w:ascii="Calibri" w:eastAsia="Calibri" w:hAnsi="Calibri" w:cs="Times New Roman"/>
            <w:color w:val="0000FF"/>
            <w:sz w:val="24"/>
            <w:szCs w:val="24"/>
            <w:u w:val="single"/>
            <w:lang w:val="en-US"/>
          </w:rPr>
          <w:t>http://www.royal.gov.uk/TheRoyalResidences/BuckinghamPalace/VirtualRooms/TheGrandStaircase.aspx</w:t>
        </w:r>
      </w:hyperlink>
    </w:p>
    <w:p w:rsidR="00020BFB" w:rsidRPr="00020BFB" w:rsidRDefault="009B7E33" w:rsidP="00020BFB">
      <w:pPr>
        <w:spacing w:after="200" w:line="276" w:lineRule="auto"/>
        <w:rPr>
          <w:rFonts w:ascii="Calibri" w:eastAsia="Calibri" w:hAnsi="Calibri" w:cs="Times New Roman"/>
          <w:sz w:val="24"/>
          <w:szCs w:val="24"/>
          <w:lang w:val="en-US"/>
        </w:rPr>
      </w:pPr>
      <w:hyperlink r:id="rId17" w:history="1">
        <w:r w:rsidR="00020BFB" w:rsidRPr="00020BFB">
          <w:rPr>
            <w:rFonts w:ascii="Calibri" w:eastAsia="Calibri" w:hAnsi="Calibri" w:cs="Times New Roman"/>
            <w:color w:val="0000FF"/>
            <w:sz w:val="24"/>
            <w:szCs w:val="24"/>
            <w:u w:val="single"/>
            <w:lang w:val="en-US"/>
          </w:rPr>
          <w:t>http://www.royal.gov.uk/TheRoyalResidences/BuckinghamPalace/VirtualRooms/TheWhiteDrawingRoom.aspx</w:t>
        </w:r>
      </w:hyperlink>
    </w:p>
    <w:p w:rsidR="00020BFB" w:rsidRPr="00020BFB" w:rsidRDefault="009B7E33" w:rsidP="00020BFB">
      <w:pPr>
        <w:spacing w:after="200" w:line="276" w:lineRule="auto"/>
        <w:rPr>
          <w:rFonts w:ascii="Calibri" w:eastAsia="Calibri" w:hAnsi="Calibri" w:cs="Times New Roman"/>
          <w:sz w:val="24"/>
          <w:szCs w:val="24"/>
          <w:lang w:val="en-US"/>
        </w:rPr>
      </w:pPr>
      <w:hyperlink r:id="rId18" w:history="1">
        <w:r w:rsidR="00020BFB" w:rsidRPr="00020BFB">
          <w:rPr>
            <w:rFonts w:ascii="Calibri" w:eastAsia="Calibri" w:hAnsi="Calibri" w:cs="Times New Roman"/>
            <w:color w:val="0000FF"/>
            <w:sz w:val="24"/>
            <w:szCs w:val="24"/>
            <w:u w:val="single"/>
            <w:lang w:val="en-US"/>
          </w:rPr>
          <w:t>http://www.royal.gov.uk/TheRoyalResidences/BuckinghamPalace/VirtualRooms/TheBlueDrawingRoom.aspx</w:t>
        </w:r>
      </w:hyperlink>
    </w:p>
    <w:p w:rsidR="00020BFB" w:rsidRPr="00020BFB" w:rsidRDefault="009B7E33" w:rsidP="00020BFB">
      <w:pPr>
        <w:spacing w:after="200" w:line="276" w:lineRule="auto"/>
        <w:rPr>
          <w:rFonts w:ascii="Calibri" w:eastAsia="Calibri" w:hAnsi="Calibri" w:cs="Times New Roman"/>
          <w:sz w:val="24"/>
          <w:szCs w:val="24"/>
          <w:lang w:val="en-US"/>
        </w:rPr>
      </w:pPr>
      <w:hyperlink r:id="rId19" w:history="1">
        <w:r w:rsidR="00020BFB" w:rsidRPr="00020BFB">
          <w:rPr>
            <w:rFonts w:ascii="Calibri" w:eastAsia="Calibri" w:hAnsi="Calibri" w:cs="Times New Roman"/>
            <w:color w:val="0000FF"/>
            <w:sz w:val="24"/>
            <w:szCs w:val="24"/>
            <w:u w:val="single"/>
            <w:lang w:val="en-US"/>
          </w:rPr>
          <w:t>http://en.wikipedia.org/wiki/Buckingham_Palace</w:t>
        </w:r>
      </w:hyperlink>
    </w:p>
    <w:p w:rsidR="00020BFB" w:rsidRPr="00020BFB" w:rsidRDefault="009B7E33" w:rsidP="00020BFB">
      <w:pPr>
        <w:spacing w:after="200" w:line="276" w:lineRule="auto"/>
        <w:rPr>
          <w:rFonts w:ascii="Calibri" w:eastAsia="Calibri" w:hAnsi="Calibri" w:cs="Times New Roman"/>
          <w:sz w:val="24"/>
          <w:szCs w:val="24"/>
          <w:lang w:val="en-US"/>
        </w:rPr>
      </w:pPr>
      <w:hyperlink r:id="rId20" w:history="1">
        <w:r w:rsidR="00020BFB" w:rsidRPr="00020BFB">
          <w:rPr>
            <w:rFonts w:ascii="Calibri" w:eastAsia="Calibri" w:hAnsi="Calibri" w:cs="Times New Roman"/>
            <w:color w:val="0000FF"/>
            <w:sz w:val="24"/>
            <w:szCs w:val="24"/>
            <w:u w:val="single"/>
            <w:lang w:val="en-US"/>
          </w:rPr>
          <w:t>http://www.tourist-information-uk.com/buckingham-palace.htm</w:t>
        </w:r>
      </w:hyperlink>
    </w:p>
    <w:p w:rsidR="00B13611" w:rsidRPr="00DC04E1" w:rsidRDefault="00B13611" w:rsidP="00DC04E1">
      <w:pPr>
        <w:spacing w:after="200" w:line="276" w:lineRule="auto"/>
        <w:jc w:val="center"/>
        <w:rPr>
          <w:rFonts w:ascii="Times New Roman" w:eastAsia="Calibri" w:hAnsi="Times New Roman" w:cs="Times New Roman"/>
          <w:b/>
          <w:i/>
          <w:sz w:val="32"/>
          <w:szCs w:val="32"/>
        </w:rPr>
      </w:pPr>
      <w:r w:rsidRPr="00DC04E1">
        <w:rPr>
          <w:rFonts w:ascii="Times New Roman" w:eastAsia="Calibri" w:hAnsi="Times New Roman" w:cs="Times New Roman"/>
          <w:b/>
          <w:i/>
          <w:sz w:val="32"/>
          <w:szCs w:val="32"/>
        </w:rPr>
        <w:t>Дидактические материалы к проекту «Открой для себя кухню Британии»</w:t>
      </w:r>
    </w:p>
    <w:p w:rsidR="00B13611" w:rsidRPr="00B13611" w:rsidRDefault="00B13611" w:rsidP="00020BFB">
      <w:pPr>
        <w:spacing w:after="200" w:line="276" w:lineRule="auto"/>
        <w:rPr>
          <w:rFonts w:ascii="Calibri" w:eastAsia="Calibri" w:hAnsi="Calibri" w:cs="Times New Roman"/>
          <w:sz w:val="24"/>
          <w:szCs w:val="24"/>
        </w:rPr>
      </w:pPr>
      <w:r>
        <w:rPr>
          <w:rFonts w:ascii="Calibri" w:eastAsia="Calibri" w:hAnsi="Calibri" w:cs="Times New Roman"/>
          <w:sz w:val="24"/>
          <w:szCs w:val="24"/>
        </w:rPr>
        <w:t xml:space="preserve">Группа «Повара» </w:t>
      </w:r>
      <w:r>
        <w:rPr>
          <w:rFonts w:ascii="Calibri" w:eastAsia="Calibri" w:hAnsi="Calibri" w:cs="Times New Roman"/>
          <w:sz w:val="24"/>
          <w:szCs w:val="24"/>
          <w:lang w:val="en-US"/>
        </w:rPr>
        <w:t>Chef</w:t>
      </w:r>
      <w:r w:rsidRPr="00B13611">
        <w:rPr>
          <w:rFonts w:ascii="Calibri" w:eastAsia="Calibri" w:hAnsi="Calibri" w:cs="Times New Roman"/>
          <w:sz w:val="24"/>
          <w:szCs w:val="24"/>
        </w:rPr>
        <w:t xml:space="preserve"> </w:t>
      </w:r>
      <w:r>
        <w:rPr>
          <w:rFonts w:ascii="Calibri" w:eastAsia="Calibri" w:hAnsi="Calibri" w:cs="Times New Roman"/>
          <w:sz w:val="24"/>
          <w:szCs w:val="24"/>
        </w:rPr>
        <w:t xml:space="preserve">работая с данным материалом заполняла таблицу </w:t>
      </w:r>
      <w:r>
        <w:rPr>
          <w:rFonts w:ascii="Calibri" w:eastAsia="Calibri" w:hAnsi="Calibri" w:cs="Times New Roman"/>
          <w:sz w:val="24"/>
          <w:szCs w:val="24"/>
          <w:lang w:val="en-US"/>
        </w:rPr>
        <w:t>Activity</w:t>
      </w:r>
      <w:r w:rsidRPr="00B13611">
        <w:rPr>
          <w:rFonts w:ascii="Calibri" w:eastAsia="Calibri" w:hAnsi="Calibri" w:cs="Times New Roman"/>
          <w:sz w:val="24"/>
          <w:szCs w:val="24"/>
        </w:rPr>
        <w:t xml:space="preserve"> </w:t>
      </w:r>
      <w:r>
        <w:rPr>
          <w:rFonts w:ascii="Calibri" w:eastAsia="Calibri" w:hAnsi="Calibri" w:cs="Times New Roman"/>
          <w:sz w:val="24"/>
          <w:szCs w:val="24"/>
          <w:lang w:val="en-US"/>
        </w:rPr>
        <w:t>Page</w:t>
      </w:r>
    </w:p>
    <w:p w:rsidR="00B13611" w:rsidRPr="00C35DA8" w:rsidRDefault="00B13611" w:rsidP="00B13611">
      <w:pPr>
        <w:rPr>
          <w:lang w:val="en-US"/>
        </w:rPr>
      </w:pPr>
      <w:r w:rsidRPr="00DC04E1">
        <w:rPr>
          <w:b/>
        </w:rPr>
        <w:t xml:space="preserve">                         </w:t>
      </w:r>
      <w:r w:rsidRPr="00C35DA8">
        <w:rPr>
          <w:b/>
          <w:lang w:val="en-US"/>
        </w:rPr>
        <w:t>USDA – Ag in the Classroom-www.agclassroom.org</w:t>
      </w:r>
    </w:p>
    <w:p w:rsidR="00B13611" w:rsidRPr="00C35DA8" w:rsidRDefault="00B13611" w:rsidP="00B13611">
      <w:pPr>
        <w:jc w:val="center"/>
        <w:rPr>
          <w:rFonts w:ascii="Times New Roman" w:hAnsi="Times New Roman" w:cs="Times New Roman"/>
          <w:b/>
          <w:sz w:val="32"/>
          <w:szCs w:val="32"/>
          <w:lang w:val="en-US"/>
        </w:rPr>
      </w:pPr>
      <w:r w:rsidRPr="00B13611">
        <w:rPr>
          <w:rFonts w:ascii="Times New Roman" w:hAnsi="Times New Roman" w:cs="Times New Roman"/>
          <w:b/>
          <w:sz w:val="32"/>
          <w:szCs w:val="32"/>
          <w:lang w:val="en-US"/>
        </w:rPr>
        <w:t>Be a Food Detective</w:t>
      </w:r>
    </w:p>
    <w:p w:rsidR="00B13611" w:rsidRPr="00C35DA8" w:rsidRDefault="00B13611" w:rsidP="00B13611">
      <w:pPr>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Students will be able to:  </w:t>
      </w:r>
    </w:p>
    <w:p w:rsidR="00B13611" w:rsidRPr="00C35DA8" w:rsidRDefault="00B13611" w:rsidP="00B13611">
      <w:pPr>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 Identify specific ingredients of prepared food products and explain where and how these products are grown. </w:t>
      </w:r>
    </w:p>
    <w:p w:rsidR="00B13611" w:rsidRPr="00C35DA8" w:rsidRDefault="00B13611" w:rsidP="00B13611">
      <w:pPr>
        <w:rPr>
          <w:rFonts w:ascii="Times New Roman" w:hAnsi="Times New Roman" w:cs="Times New Roman"/>
          <w:sz w:val="24"/>
          <w:szCs w:val="24"/>
          <w:lang w:val="en-US"/>
        </w:rPr>
      </w:pPr>
    </w:p>
    <w:p w:rsidR="00B13611" w:rsidRPr="00C35DA8" w:rsidRDefault="00B13611" w:rsidP="00B13611">
      <w:pPr>
        <w:pStyle w:val="a5"/>
        <w:numPr>
          <w:ilvl w:val="0"/>
          <w:numId w:val="11"/>
        </w:numPr>
        <w:rPr>
          <w:rFonts w:ascii="Times New Roman" w:hAnsi="Times New Roman" w:cs="Times New Roman"/>
          <w:b/>
          <w:sz w:val="24"/>
          <w:szCs w:val="24"/>
          <w:lang w:val="en-US"/>
        </w:rPr>
      </w:pPr>
      <w:r w:rsidRPr="00C35DA8">
        <w:rPr>
          <w:rFonts w:ascii="Times New Roman" w:eastAsia="Times New Roman" w:hAnsi="Times New Roman" w:cs="Times New Roman"/>
          <w:b/>
          <w:color w:val="333333"/>
          <w:sz w:val="24"/>
          <w:szCs w:val="24"/>
          <w:lang w:val="en-US" w:eastAsia="ru-RU"/>
        </w:rPr>
        <w:t>Yorkshire Pudding</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sz w:val="24"/>
          <w:szCs w:val="24"/>
          <w:lang w:val="en-US"/>
        </w:rPr>
        <w:t xml:space="preserve">When is a pudding not a pudding? When it's a </w:t>
      </w:r>
      <w:proofErr w:type="spellStart"/>
      <w:r w:rsidRPr="00C35DA8">
        <w:rPr>
          <w:rFonts w:ascii="Times New Roman" w:hAnsi="Times New Roman" w:cs="Times New Roman"/>
          <w:b/>
          <w:sz w:val="24"/>
          <w:szCs w:val="24"/>
          <w:lang w:val="en-US"/>
        </w:rPr>
        <w:t>yorkshire</w:t>
      </w:r>
      <w:proofErr w:type="spellEnd"/>
      <w:r w:rsidRPr="00C35DA8">
        <w:rPr>
          <w:rFonts w:ascii="Times New Roman" w:hAnsi="Times New Roman" w:cs="Times New Roman"/>
          <w:b/>
          <w:sz w:val="24"/>
          <w:szCs w:val="24"/>
          <w:lang w:val="en-US"/>
        </w:rPr>
        <w:t xml:space="preserve"> pudding! Well let's put it this way; you wouldn't eat is as a desert. </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sz w:val="24"/>
          <w:szCs w:val="24"/>
          <w:lang w:val="en-US"/>
        </w:rPr>
        <w:t>Yorkshire pudding traditionally accompanies roast beef and should be served with a lovely meaty gravy. It is cooked in a large tin, traditionally under a roasting joint of meat, in order to catch the juices that drip down, and then cut into portions, although individual round puddings (baked in bun trays or small skillets) are more usual nowadays.</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sz w:val="24"/>
          <w:szCs w:val="24"/>
          <w:lang w:val="en-US"/>
        </w:rPr>
        <w:t>In Yorkshire it was often eaten as a separate course prior to the main meat dish, probably to help fill people up. An old saying is "Them that eat most pudding gets most meat."</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sz w:val="24"/>
          <w:szCs w:val="24"/>
          <w:lang w:val="en-US"/>
        </w:rPr>
        <w:t>When baked with sausages (within the batter), it is known as toad in the hole.</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noProof/>
          <w:sz w:val="24"/>
          <w:szCs w:val="24"/>
          <w:lang w:eastAsia="ru-RU"/>
        </w:rPr>
        <w:drawing>
          <wp:inline distT="0" distB="0" distL="0" distR="0" wp14:anchorId="57CFAAE0" wp14:editId="54DB2F9C">
            <wp:extent cx="1714500" cy="1285875"/>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1714500" cy="1285875"/>
                    </a:xfrm>
                    <a:prstGeom prst="rect">
                      <a:avLst/>
                    </a:prstGeom>
                    <a:noFill/>
                    <a:ln w="9525">
                      <a:noFill/>
                      <a:miter lim="800000"/>
                      <a:headEnd/>
                      <a:tailEnd/>
                    </a:ln>
                  </pic:spPr>
                </pic:pic>
              </a:graphicData>
            </a:graphic>
          </wp:inline>
        </w:drawing>
      </w:r>
    </w:p>
    <w:p w:rsidR="00B13611" w:rsidRPr="00C35DA8" w:rsidRDefault="00B13611" w:rsidP="00B13611">
      <w:pPr>
        <w:pStyle w:val="a5"/>
        <w:rPr>
          <w:rFonts w:ascii="Times New Roman" w:hAnsi="Times New Roman" w:cs="Times New Roman"/>
          <w:sz w:val="24"/>
          <w:szCs w:val="24"/>
          <w:u w:val="single"/>
          <w:lang w:val="en-US"/>
        </w:rPr>
      </w:pPr>
      <w:r w:rsidRPr="00C35DA8">
        <w:rPr>
          <w:rFonts w:ascii="Times New Roman" w:hAnsi="Times New Roman" w:cs="Times New Roman"/>
          <w:sz w:val="24"/>
          <w:szCs w:val="24"/>
          <w:u w:val="single"/>
          <w:lang w:val="en-US"/>
        </w:rPr>
        <w:t xml:space="preserve">Method </w:t>
      </w:r>
    </w:p>
    <w:p w:rsidR="00B13611" w:rsidRPr="00C35DA8" w:rsidRDefault="00B13611" w:rsidP="00B13611">
      <w:pPr>
        <w:numPr>
          <w:ilvl w:val="0"/>
          <w:numId w:val="10"/>
        </w:numPr>
        <w:shd w:val="clear" w:color="auto" w:fill="FFFFFF"/>
        <w:spacing w:after="0" w:line="270" w:lineRule="atLeast"/>
        <w:ind w:left="270"/>
        <w:rPr>
          <w:rFonts w:ascii="Times New Roman" w:eastAsia="Times New Roman" w:hAnsi="Times New Roman" w:cs="Times New Roman"/>
          <w:color w:val="333333"/>
          <w:sz w:val="24"/>
          <w:szCs w:val="24"/>
          <w:lang w:val="en-US" w:eastAsia="ru-RU"/>
        </w:rPr>
      </w:pPr>
      <w:r w:rsidRPr="00C35DA8">
        <w:rPr>
          <w:rFonts w:ascii="Times New Roman" w:eastAsia="Times New Roman" w:hAnsi="Times New Roman" w:cs="Times New Roman"/>
          <w:color w:val="333333"/>
          <w:sz w:val="24"/>
          <w:szCs w:val="24"/>
          <w:lang w:val="en-US" w:eastAsia="ru-RU"/>
        </w:rPr>
        <w:lastRenderedPageBreak/>
        <w:t>Heat the oven to the highest temperature possible, however, do not exceed 450F/230C or the fat may burn.</w:t>
      </w:r>
    </w:p>
    <w:p w:rsidR="00B13611" w:rsidRPr="00C35DA8" w:rsidRDefault="00B13611" w:rsidP="00B13611">
      <w:pPr>
        <w:numPr>
          <w:ilvl w:val="0"/>
          <w:numId w:val="10"/>
        </w:numPr>
        <w:shd w:val="clear" w:color="auto" w:fill="FFFFFF"/>
        <w:spacing w:after="0" w:line="270" w:lineRule="atLeast"/>
        <w:ind w:left="270"/>
        <w:rPr>
          <w:rFonts w:ascii="Times New Roman" w:eastAsia="Times New Roman" w:hAnsi="Times New Roman" w:cs="Times New Roman"/>
          <w:color w:val="333333"/>
          <w:sz w:val="24"/>
          <w:szCs w:val="24"/>
          <w:lang w:eastAsia="ru-RU"/>
        </w:rPr>
      </w:pPr>
      <w:r w:rsidRPr="00C35DA8">
        <w:rPr>
          <w:rFonts w:ascii="Times New Roman" w:eastAsia="Times New Roman" w:hAnsi="Times New Roman" w:cs="Times New Roman"/>
          <w:color w:val="333333"/>
          <w:sz w:val="24"/>
          <w:szCs w:val="24"/>
          <w:lang w:val="en-US" w:eastAsia="ru-RU"/>
        </w:rPr>
        <w:t xml:space="preserve">Pour the eggs and milk into a large mixing bowl and add the pinch of salt. Whisk thoroughly with an electric hand beater or hand whisk. </w:t>
      </w:r>
      <w:proofErr w:type="spellStart"/>
      <w:r w:rsidRPr="00C35DA8">
        <w:rPr>
          <w:rFonts w:ascii="Times New Roman" w:eastAsia="Times New Roman" w:hAnsi="Times New Roman" w:cs="Times New Roman"/>
          <w:color w:val="333333"/>
          <w:sz w:val="24"/>
          <w:szCs w:val="24"/>
          <w:lang w:eastAsia="ru-RU"/>
        </w:rPr>
        <w:t>Leave</w:t>
      </w:r>
      <w:proofErr w:type="spellEnd"/>
      <w:r w:rsidRPr="00C35DA8">
        <w:rPr>
          <w:rFonts w:ascii="Times New Roman" w:eastAsia="Times New Roman" w:hAnsi="Times New Roman" w:cs="Times New Roman"/>
          <w:color w:val="333333"/>
          <w:sz w:val="24"/>
          <w:szCs w:val="24"/>
          <w:lang w:eastAsia="ru-RU"/>
        </w:rPr>
        <w:t xml:space="preserve"> </w:t>
      </w:r>
      <w:proofErr w:type="spellStart"/>
      <w:r w:rsidRPr="00C35DA8">
        <w:rPr>
          <w:rFonts w:ascii="Times New Roman" w:eastAsia="Times New Roman" w:hAnsi="Times New Roman" w:cs="Times New Roman"/>
          <w:color w:val="333333"/>
          <w:sz w:val="24"/>
          <w:szCs w:val="24"/>
          <w:lang w:eastAsia="ru-RU"/>
        </w:rPr>
        <w:t>to</w:t>
      </w:r>
      <w:proofErr w:type="spellEnd"/>
      <w:r w:rsidRPr="00C35DA8">
        <w:rPr>
          <w:rFonts w:ascii="Times New Roman" w:eastAsia="Times New Roman" w:hAnsi="Times New Roman" w:cs="Times New Roman"/>
          <w:color w:val="333333"/>
          <w:sz w:val="24"/>
          <w:szCs w:val="24"/>
          <w:lang w:eastAsia="ru-RU"/>
        </w:rPr>
        <w:t xml:space="preserve"> </w:t>
      </w:r>
      <w:proofErr w:type="spellStart"/>
      <w:r w:rsidRPr="00C35DA8">
        <w:rPr>
          <w:rFonts w:ascii="Times New Roman" w:eastAsia="Times New Roman" w:hAnsi="Times New Roman" w:cs="Times New Roman"/>
          <w:color w:val="333333"/>
          <w:sz w:val="24"/>
          <w:szCs w:val="24"/>
          <w:lang w:eastAsia="ru-RU"/>
        </w:rPr>
        <w:t>stand</w:t>
      </w:r>
      <w:proofErr w:type="spellEnd"/>
      <w:r w:rsidRPr="00C35DA8">
        <w:rPr>
          <w:rFonts w:ascii="Times New Roman" w:eastAsia="Times New Roman" w:hAnsi="Times New Roman" w:cs="Times New Roman"/>
          <w:color w:val="333333"/>
          <w:sz w:val="24"/>
          <w:szCs w:val="24"/>
          <w:lang w:eastAsia="ru-RU"/>
        </w:rPr>
        <w:t xml:space="preserve"> </w:t>
      </w:r>
      <w:proofErr w:type="spellStart"/>
      <w:r w:rsidRPr="00C35DA8">
        <w:rPr>
          <w:rFonts w:ascii="Times New Roman" w:eastAsia="Times New Roman" w:hAnsi="Times New Roman" w:cs="Times New Roman"/>
          <w:color w:val="333333"/>
          <w:sz w:val="24"/>
          <w:szCs w:val="24"/>
          <w:lang w:eastAsia="ru-RU"/>
        </w:rPr>
        <w:t>for</w:t>
      </w:r>
      <w:proofErr w:type="spellEnd"/>
      <w:r w:rsidRPr="00C35DA8">
        <w:rPr>
          <w:rFonts w:ascii="Times New Roman" w:eastAsia="Times New Roman" w:hAnsi="Times New Roman" w:cs="Times New Roman"/>
          <w:color w:val="333333"/>
          <w:sz w:val="24"/>
          <w:szCs w:val="24"/>
          <w:lang w:eastAsia="ru-RU"/>
        </w:rPr>
        <w:t xml:space="preserve"> 10 </w:t>
      </w:r>
      <w:proofErr w:type="spellStart"/>
      <w:r w:rsidRPr="00C35DA8">
        <w:rPr>
          <w:rFonts w:ascii="Times New Roman" w:eastAsia="Times New Roman" w:hAnsi="Times New Roman" w:cs="Times New Roman"/>
          <w:color w:val="333333"/>
          <w:sz w:val="24"/>
          <w:szCs w:val="24"/>
          <w:lang w:eastAsia="ru-RU"/>
        </w:rPr>
        <w:t>minutes</w:t>
      </w:r>
      <w:proofErr w:type="spellEnd"/>
      <w:r w:rsidRPr="00C35DA8">
        <w:rPr>
          <w:rFonts w:ascii="Times New Roman" w:eastAsia="Times New Roman" w:hAnsi="Times New Roman" w:cs="Times New Roman"/>
          <w:color w:val="333333"/>
          <w:sz w:val="24"/>
          <w:szCs w:val="24"/>
          <w:lang w:eastAsia="ru-RU"/>
        </w:rPr>
        <w:t>.</w:t>
      </w:r>
    </w:p>
    <w:p w:rsidR="00B13611" w:rsidRPr="00C35DA8" w:rsidRDefault="00B13611" w:rsidP="00B13611">
      <w:pPr>
        <w:numPr>
          <w:ilvl w:val="0"/>
          <w:numId w:val="10"/>
        </w:numPr>
        <w:shd w:val="clear" w:color="auto" w:fill="FFFFFF"/>
        <w:spacing w:after="0" w:line="270" w:lineRule="atLeast"/>
        <w:ind w:left="270"/>
        <w:rPr>
          <w:rFonts w:ascii="Times New Roman" w:eastAsia="Times New Roman" w:hAnsi="Times New Roman" w:cs="Times New Roman"/>
          <w:color w:val="333333"/>
          <w:sz w:val="24"/>
          <w:szCs w:val="24"/>
          <w:lang w:val="en-US" w:eastAsia="ru-RU"/>
        </w:rPr>
      </w:pPr>
      <w:r w:rsidRPr="00C35DA8">
        <w:rPr>
          <w:rFonts w:ascii="Times New Roman" w:eastAsia="Times New Roman" w:hAnsi="Times New Roman" w:cs="Times New Roman"/>
          <w:color w:val="333333"/>
          <w:sz w:val="24"/>
          <w:szCs w:val="24"/>
          <w:lang w:val="en-US" w:eastAsia="ru-RU"/>
        </w:rPr>
        <w:t>Gradually sieve the same volume of flour (as the eggs) into the milk and egg mixture, again using an electric hand beater or hand-whisk to create a lump free batter resembling thick cream, if there are any lumps pass the batter through a fine sieve.</w:t>
      </w:r>
    </w:p>
    <w:p w:rsidR="00B13611" w:rsidRPr="00C35DA8" w:rsidRDefault="00B13611" w:rsidP="00B13611">
      <w:pPr>
        <w:numPr>
          <w:ilvl w:val="0"/>
          <w:numId w:val="10"/>
        </w:numPr>
        <w:shd w:val="clear" w:color="auto" w:fill="FFFFFF"/>
        <w:spacing w:after="0" w:line="270" w:lineRule="atLeast"/>
        <w:ind w:left="270"/>
        <w:rPr>
          <w:rFonts w:ascii="Times New Roman" w:eastAsia="Times New Roman" w:hAnsi="Times New Roman" w:cs="Times New Roman"/>
          <w:color w:val="333333"/>
          <w:sz w:val="24"/>
          <w:szCs w:val="24"/>
          <w:lang w:val="en-US" w:eastAsia="ru-RU"/>
        </w:rPr>
      </w:pPr>
      <w:r w:rsidRPr="00C35DA8">
        <w:rPr>
          <w:rFonts w:ascii="Times New Roman" w:eastAsia="Times New Roman" w:hAnsi="Times New Roman" w:cs="Times New Roman"/>
          <w:color w:val="333333"/>
          <w:sz w:val="24"/>
          <w:szCs w:val="24"/>
          <w:lang w:val="en-US" w:eastAsia="ru-RU"/>
        </w:rPr>
        <w:t>Leave the batter to rest in the kitchen for a minimum of 30 minutes, longer if possible - up to several hours.</w:t>
      </w:r>
    </w:p>
    <w:p w:rsidR="00B13611" w:rsidRPr="00C35DA8" w:rsidRDefault="00B13611" w:rsidP="00B13611">
      <w:pPr>
        <w:numPr>
          <w:ilvl w:val="0"/>
          <w:numId w:val="10"/>
        </w:numPr>
        <w:shd w:val="clear" w:color="auto" w:fill="FFFFFF"/>
        <w:spacing w:after="0" w:line="270" w:lineRule="atLeast"/>
        <w:ind w:left="270"/>
        <w:rPr>
          <w:rFonts w:ascii="Times New Roman" w:eastAsia="Times New Roman" w:hAnsi="Times New Roman" w:cs="Times New Roman"/>
          <w:color w:val="333333"/>
          <w:sz w:val="24"/>
          <w:szCs w:val="24"/>
          <w:lang w:val="en-US" w:eastAsia="ru-RU"/>
        </w:rPr>
      </w:pPr>
      <w:r w:rsidRPr="00C35DA8">
        <w:rPr>
          <w:rFonts w:ascii="Times New Roman" w:eastAsia="Times New Roman" w:hAnsi="Times New Roman" w:cs="Times New Roman"/>
          <w:color w:val="333333"/>
          <w:sz w:val="24"/>
          <w:szCs w:val="24"/>
          <w:lang w:val="en-US" w:eastAsia="ru-RU"/>
        </w:rPr>
        <w:t>Place a pea-sized piece of lard, dripping or Ã‚Â½tsp vegetable oil into your chosen </w:t>
      </w:r>
      <w:hyperlink r:id="rId22" w:history="1">
        <w:r w:rsidRPr="00C35DA8">
          <w:rPr>
            <w:rFonts w:ascii="Times New Roman" w:eastAsia="Times New Roman" w:hAnsi="Times New Roman" w:cs="Times New Roman"/>
            <w:color w:val="3366CC"/>
            <w:sz w:val="24"/>
            <w:szCs w:val="24"/>
            <w:u w:val="single"/>
            <w:lang w:val="en-US" w:eastAsia="ru-RU"/>
          </w:rPr>
          <w:t>Yorkshire pudding tin,</w:t>
        </w:r>
      </w:hyperlink>
      <w:r w:rsidRPr="00C35DA8">
        <w:rPr>
          <w:rFonts w:ascii="Times New Roman" w:eastAsia="Times New Roman" w:hAnsi="Times New Roman" w:cs="Times New Roman"/>
          <w:color w:val="333333"/>
          <w:sz w:val="24"/>
          <w:szCs w:val="24"/>
          <w:lang w:val="en-US" w:eastAsia="ru-RU"/>
        </w:rPr>
        <w:t xml:space="preserve"> or a 4 x 2"/5cm hole tin or 12-hole muffin tin and heat in the oven until the fat is smoking. Give the batter another good whisk adding 2 </w:t>
      </w:r>
      <w:proofErr w:type="spellStart"/>
      <w:r w:rsidRPr="00C35DA8">
        <w:rPr>
          <w:rFonts w:ascii="Times New Roman" w:eastAsia="Times New Roman" w:hAnsi="Times New Roman" w:cs="Times New Roman"/>
          <w:color w:val="333333"/>
          <w:sz w:val="24"/>
          <w:szCs w:val="24"/>
          <w:lang w:val="en-US" w:eastAsia="ru-RU"/>
        </w:rPr>
        <w:t>tbsps</w:t>
      </w:r>
      <w:proofErr w:type="spellEnd"/>
      <w:r w:rsidRPr="00C35DA8">
        <w:rPr>
          <w:rFonts w:ascii="Times New Roman" w:eastAsia="Times New Roman" w:hAnsi="Times New Roman" w:cs="Times New Roman"/>
          <w:color w:val="333333"/>
          <w:sz w:val="24"/>
          <w:szCs w:val="24"/>
          <w:lang w:val="en-US" w:eastAsia="ru-RU"/>
        </w:rPr>
        <w:t xml:space="preserve"> of cold water and fill a third of each section of the tin with batter and return quickly to the oven.</w:t>
      </w:r>
    </w:p>
    <w:p w:rsidR="00B13611" w:rsidRPr="00B13611" w:rsidRDefault="00B13611" w:rsidP="00C352F4">
      <w:pPr>
        <w:pStyle w:val="a5"/>
        <w:numPr>
          <w:ilvl w:val="0"/>
          <w:numId w:val="9"/>
        </w:numPr>
        <w:rPr>
          <w:rFonts w:ascii="Times New Roman" w:hAnsi="Times New Roman" w:cs="Times New Roman"/>
          <w:sz w:val="24"/>
          <w:szCs w:val="24"/>
          <w:lang w:val="en-US"/>
        </w:rPr>
      </w:pPr>
      <w:r w:rsidRPr="00B13611">
        <w:rPr>
          <w:rFonts w:ascii="Times New Roman" w:eastAsia="Times New Roman" w:hAnsi="Times New Roman" w:cs="Times New Roman"/>
          <w:color w:val="333333"/>
          <w:sz w:val="24"/>
          <w:szCs w:val="24"/>
          <w:lang w:val="en-US" w:eastAsia="ru-RU"/>
        </w:rPr>
        <w:t xml:space="preserve">Leave to cook until golden brown </w:t>
      </w:r>
      <w:proofErr w:type="spellStart"/>
      <w:r w:rsidRPr="00B13611">
        <w:rPr>
          <w:rFonts w:ascii="Times New Roman" w:eastAsia="Times New Roman" w:hAnsi="Times New Roman" w:cs="Times New Roman"/>
          <w:color w:val="333333"/>
          <w:sz w:val="24"/>
          <w:szCs w:val="24"/>
          <w:lang w:val="en-US" w:eastAsia="ru-RU"/>
        </w:rPr>
        <w:t>approx</w:t>
      </w:r>
      <w:proofErr w:type="spellEnd"/>
      <w:r w:rsidRPr="00B13611">
        <w:rPr>
          <w:rFonts w:ascii="Times New Roman" w:eastAsia="Times New Roman" w:hAnsi="Times New Roman" w:cs="Times New Roman"/>
          <w:color w:val="333333"/>
          <w:sz w:val="24"/>
          <w:szCs w:val="24"/>
          <w:lang w:val="en-US" w:eastAsia="ru-RU"/>
        </w:rPr>
        <w:t xml:space="preserve"> 20 minutes. Repeat the last step again until all the batter is used up.</w:t>
      </w:r>
      <w:r w:rsidRPr="00B13611">
        <w:rPr>
          <w:rFonts w:ascii="Times New Roman" w:eastAsia="Times New Roman" w:hAnsi="Times New Roman" w:cs="Times New Roman"/>
          <w:color w:val="333333"/>
          <w:sz w:val="24"/>
          <w:szCs w:val="24"/>
          <w:lang w:val="en-US" w:eastAsia="ru-RU"/>
        </w:rPr>
        <w:br/>
      </w:r>
    </w:p>
    <w:p w:rsidR="00B13611" w:rsidRPr="00C35DA8" w:rsidRDefault="00B13611" w:rsidP="00B13611">
      <w:pPr>
        <w:pStyle w:val="a5"/>
        <w:numPr>
          <w:ilvl w:val="0"/>
          <w:numId w:val="9"/>
        </w:numPr>
        <w:rPr>
          <w:rFonts w:ascii="Times New Roman" w:hAnsi="Times New Roman" w:cs="Times New Roman"/>
          <w:b/>
          <w:sz w:val="24"/>
          <w:szCs w:val="24"/>
          <w:lang w:val="en-US"/>
        </w:rPr>
      </w:pPr>
      <w:r w:rsidRPr="00C35DA8">
        <w:rPr>
          <w:rFonts w:ascii="Times New Roman" w:eastAsia="Times New Roman" w:hAnsi="Times New Roman" w:cs="Times New Roman"/>
          <w:b/>
          <w:color w:val="333333"/>
          <w:sz w:val="24"/>
          <w:szCs w:val="24"/>
          <w:lang w:val="en-US" w:eastAsia="ru-RU"/>
        </w:rPr>
        <w:t>Christmas Pudding</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sz w:val="24"/>
          <w:szCs w:val="24"/>
          <w:lang w:val="en-US"/>
        </w:rPr>
        <w:t>Christmas puddings are very rich and dark and contain just about every dried fruit you can think of. Traditionally served on Christmas Day.</w:t>
      </w:r>
    </w:p>
    <w:p w:rsidR="00B13611" w:rsidRPr="00C35DA8" w:rsidRDefault="00B13611" w:rsidP="00B13611">
      <w:pPr>
        <w:pStyle w:val="a5"/>
        <w:rPr>
          <w:rFonts w:ascii="Times New Roman" w:hAnsi="Times New Roman" w:cs="Times New Roman"/>
          <w:b/>
          <w:sz w:val="24"/>
          <w:szCs w:val="24"/>
          <w:lang w:val="en-US"/>
        </w:rPr>
      </w:pP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noProof/>
          <w:sz w:val="24"/>
          <w:szCs w:val="24"/>
          <w:lang w:eastAsia="ru-RU"/>
        </w:rPr>
        <w:drawing>
          <wp:inline distT="0" distB="0" distL="0" distR="0" wp14:anchorId="77BE6483" wp14:editId="5E22E48F">
            <wp:extent cx="1666875" cy="1666875"/>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1666875" cy="1666875"/>
                    </a:xfrm>
                    <a:prstGeom prst="rect">
                      <a:avLst/>
                    </a:prstGeom>
                    <a:noFill/>
                    <a:ln w="9525">
                      <a:noFill/>
                      <a:miter lim="800000"/>
                      <a:headEnd/>
                      <a:tailEnd/>
                    </a:ln>
                  </pic:spPr>
                </pic:pic>
              </a:graphicData>
            </a:graphic>
          </wp:inline>
        </w:drawing>
      </w:r>
    </w:p>
    <w:p w:rsidR="00B13611" w:rsidRPr="00C35DA8" w:rsidRDefault="00B13611" w:rsidP="00B13611">
      <w:pPr>
        <w:pStyle w:val="a5"/>
        <w:rPr>
          <w:rFonts w:ascii="Times New Roman" w:hAnsi="Times New Roman" w:cs="Times New Roman"/>
          <w:sz w:val="24"/>
          <w:szCs w:val="24"/>
          <w:u w:val="single"/>
          <w:lang w:val="en-US"/>
        </w:rPr>
      </w:pPr>
      <w:r w:rsidRPr="00C35DA8">
        <w:rPr>
          <w:rFonts w:ascii="Times New Roman" w:eastAsia="Times New Roman" w:hAnsi="Times New Roman" w:cs="Times New Roman"/>
          <w:color w:val="333333"/>
          <w:sz w:val="24"/>
          <w:szCs w:val="24"/>
          <w:lang w:val="en-US" w:eastAsia="ru-RU"/>
        </w:rPr>
        <w:br/>
      </w:r>
      <w:r w:rsidRPr="00C35DA8">
        <w:rPr>
          <w:rFonts w:ascii="Times New Roman" w:hAnsi="Times New Roman" w:cs="Times New Roman"/>
          <w:sz w:val="24"/>
          <w:szCs w:val="24"/>
          <w:u w:val="single"/>
          <w:lang w:val="en-US"/>
        </w:rPr>
        <w:t xml:space="preserve">Method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Boil a large pan of water.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 Wash and dry the fruit.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Roughly chop the almonds and cherries.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Mix all the fruit and dry ingredients with the grated rind and juice of the lemon.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Lightly whisk the eggs with the milk, and stir into the dry ingredients.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Mix well and place into a greased basin.</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 Cover the basin with foil and lower it into the boiling water (make sure the water doesn't come to the top of the basin)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Steam the pudding gently for 6 hours, topping the water up occasionally.</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lastRenderedPageBreak/>
        <w:t xml:space="preserve">Remove the pudding from the pan and allow to cool.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Cover when cold and keep until required.</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On Christmas day steam the pudding for another 2 hours before serving. </w:t>
      </w: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(It's traditional to serve the pudding alight, but it should be done with great care. To do it, I pour brandy over the pudding and then warm some brandy in a metal spoon and place a lit match to it before pouring it over the pudding. With the lights out, it looks very pretty, but it should only be done by an expert, like me!) </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sz w:val="24"/>
          <w:szCs w:val="24"/>
          <w:lang w:val="en-US"/>
        </w:rPr>
        <w:t>Definitions</w:t>
      </w: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boil: To cook a liquid at a temperature of at least 100°C.</w:t>
      </w: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chop: To cut food into small even-sized pieces using a knife or food processor.</w:t>
      </w: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mix: To beat or stir foods together until they are combined.</w:t>
      </w: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steam: To cook food in the steam rising from boiling water.</w:t>
      </w: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stir: To agitate an ingredient or a number of ingredients using a hand held tool such as a spoon.</w:t>
      </w:r>
    </w:p>
    <w:p w:rsidR="00B13611" w:rsidRPr="00C35DA8" w:rsidRDefault="00B13611" w:rsidP="00B13611">
      <w:pPr>
        <w:pStyle w:val="a5"/>
        <w:rPr>
          <w:rFonts w:ascii="Times New Roman" w:hAnsi="Times New Roman" w:cs="Times New Roman"/>
          <w:sz w:val="24"/>
          <w:szCs w:val="24"/>
          <w:lang w:val="en-US"/>
        </w:rPr>
      </w:pPr>
    </w:p>
    <w:p w:rsidR="00B13611"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whisk: To beat a mixture vigorously with a whisk.</w:t>
      </w:r>
    </w:p>
    <w:p w:rsidR="00B13611"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numPr>
          <w:ilvl w:val="0"/>
          <w:numId w:val="9"/>
        </w:numPr>
        <w:rPr>
          <w:rFonts w:ascii="Times New Roman" w:hAnsi="Times New Roman" w:cs="Times New Roman"/>
          <w:b/>
          <w:sz w:val="24"/>
          <w:szCs w:val="24"/>
          <w:lang w:val="en-US"/>
        </w:rPr>
      </w:pPr>
      <w:r w:rsidRPr="00C35DA8">
        <w:rPr>
          <w:rFonts w:ascii="Times New Roman" w:hAnsi="Times New Roman" w:cs="Times New Roman"/>
          <w:b/>
          <w:sz w:val="24"/>
          <w:szCs w:val="24"/>
          <w:lang w:val="en-US"/>
        </w:rPr>
        <w:t>Irish Stew</w:t>
      </w: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sz w:val="24"/>
          <w:szCs w:val="24"/>
          <w:lang w:val="en-US"/>
        </w:rPr>
        <w:t>Irish stew (</w:t>
      </w:r>
      <w:proofErr w:type="spellStart"/>
      <w:r w:rsidRPr="00C35DA8">
        <w:rPr>
          <w:rFonts w:ascii="Times New Roman" w:hAnsi="Times New Roman" w:cs="Times New Roman"/>
          <w:b/>
          <w:sz w:val="24"/>
          <w:szCs w:val="24"/>
          <w:lang w:val="en-US"/>
        </w:rPr>
        <w:t>Stobhach</w:t>
      </w:r>
      <w:proofErr w:type="spellEnd"/>
      <w:r w:rsidRPr="00C35DA8">
        <w:rPr>
          <w:rFonts w:ascii="Times New Roman" w:hAnsi="Times New Roman" w:cs="Times New Roman"/>
          <w:b/>
          <w:sz w:val="24"/>
          <w:szCs w:val="24"/>
          <w:lang w:val="en-US"/>
        </w:rPr>
        <w:t xml:space="preserve"> </w:t>
      </w:r>
      <w:proofErr w:type="spellStart"/>
      <w:r w:rsidRPr="00C35DA8">
        <w:rPr>
          <w:rFonts w:ascii="Times New Roman" w:hAnsi="Times New Roman" w:cs="Times New Roman"/>
          <w:b/>
          <w:sz w:val="24"/>
          <w:szCs w:val="24"/>
          <w:lang w:val="en-US"/>
        </w:rPr>
        <w:t>Gaelach</w:t>
      </w:r>
      <w:proofErr w:type="spellEnd"/>
      <w:r w:rsidRPr="00C35DA8">
        <w:rPr>
          <w:rFonts w:ascii="Times New Roman" w:hAnsi="Times New Roman" w:cs="Times New Roman"/>
          <w:b/>
          <w:sz w:val="24"/>
          <w:szCs w:val="24"/>
          <w:lang w:val="en-US"/>
        </w:rPr>
        <w:t xml:space="preserve">) is a traditional Irish dish made from lamb or mutton, potatoes, onions, and parsley, sometimes it also includes Guinness. It originated in Ireland but appears in cookbooks all over Europe, including in Escoffier's Guide </w:t>
      </w:r>
      <w:proofErr w:type="spellStart"/>
      <w:r w:rsidRPr="00C35DA8">
        <w:rPr>
          <w:rFonts w:ascii="Times New Roman" w:hAnsi="Times New Roman" w:cs="Times New Roman"/>
          <w:b/>
          <w:sz w:val="24"/>
          <w:szCs w:val="24"/>
          <w:lang w:val="en-US"/>
        </w:rPr>
        <w:t>Culinaire</w:t>
      </w:r>
      <w:proofErr w:type="spellEnd"/>
      <w:r w:rsidRPr="00C35DA8">
        <w:rPr>
          <w:rFonts w:ascii="Times New Roman" w:hAnsi="Times New Roman" w:cs="Times New Roman"/>
          <w:b/>
          <w:sz w:val="24"/>
          <w:szCs w:val="24"/>
          <w:lang w:val="en-US"/>
        </w:rPr>
        <w:t>. (Mutton is from sheep over two years of age when the meat is not quite as tender as lamb).</w:t>
      </w:r>
    </w:p>
    <w:p w:rsidR="00B13611" w:rsidRPr="00C35DA8" w:rsidRDefault="00B13611" w:rsidP="00B13611">
      <w:pPr>
        <w:pStyle w:val="a5"/>
        <w:rPr>
          <w:rFonts w:ascii="Times New Roman" w:hAnsi="Times New Roman" w:cs="Times New Roman"/>
          <w:b/>
          <w:sz w:val="24"/>
          <w:szCs w:val="24"/>
          <w:lang w:val="en-US"/>
        </w:rPr>
      </w:pPr>
    </w:p>
    <w:p w:rsidR="00B13611" w:rsidRPr="00C35DA8" w:rsidRDefault="00B13611" w:rsidP="00B13611">
      <w:pPr>
        <w:pStyle w:val="a5"/>
        <w:rPr>
          <w:rFonts w:ascii="Times New Roman" w:hAnsi="Times New Roman" w:cs="Times New Roman"/>
          <w:b/>
          <w:sz w:val="24"/>
          <w:szCs w:val="24"/>
          <w:lang w:val="en-US"/>
        </w:rPr>
      </w:pPr>
      <w:r w:rsidRPr="00C35DA8">
        <w:rPr>
          <w:rFonts w:ascii="Times New Roman" w:hAnsi="Times New Roman" w:cs="Times New Roman"/>
          <w:b/>
          <w:noProof/>
          <w:sz w:val="24"/>
          <w:szCs w:val="24"/>
          <w:lang w:eastAsia="ru-RU"/>
        </w:rPr>
        <w:lastRenderedPageBreak/>
        <w:drawing>
          <wp:inline distT="0" distB="0" distL="0" distR="0" wp14:anchorId="7BA71C3C" wp14:editId="54F32547">
            <wp:extent cx="2066925" cy="1504866"/>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2066925" cy="1504866"/>
                    </a:xfrm>
                    <a:prstGeom prst="rect">
                      <a:avLst/>
                    </a:prstGeom>
                    <a:noFill/>
                    <a:ln w="9525">
                      <a:noFill/>
                      <a:miter lim="800000"/>
                      <a:headEnd/>
                      <a:tailEnd/>
                    </a:ln>
                  </pic:spPr>
                </pic:pic>
              </a:graphicData>
            </a:graphic>
          </wp:inline>
        </w:drawing>
      </w:r>
    </w:p>
    <w:p w:rsidR="00B13611" w:rsidRPr="00C35DA8" w:rsidRDefault="00B13611" w:rsidP="00B13611">
      <w:pPr>
        <w:pStyle w:val="a5"/>
        <w:rPr>
          <w:rFonts w:ascii="Times New Roman" w:hAnsi="Times New Roman" w:cs="Times New Roman"/>
          <w:b/>
          <w:sz w:val="24"/>
          <w:szCs w:val="24"/>
          <w:lang w:val="en-US"/>
        </w:rPr>
      </w:pPr>
    </w:p>
    <w:p w:rsidR="00B13611" w:rsidRPr="00C35DA8" w:rsidRDefault="00B13611" w:rsidP="00B13611">
      <w:pPr>
        <w:pStyle w:val="a5"/>
        <w:rPr>
          <w:rFonts w:ascii="Times New Roman" w:hAnsi="Times New Roman" w:cs="Times New Roman"/>
          <w:sz w:val="24"/>
          <w:szCs w:val="24"/>
          <w:u w:val="single"/>
          <w:lang w:val="en-US"/>
        </w:rPr>
      </w:pPr>
      <w:r w:rsidRPr="00C35DA8">
        <w:rPr>
          <w:rFonts w:ascii="Times New Roman" w:hAnsi="Times New Roman" w:cs="Times New Roman"/>
          <w:sz w:val="24"/>
          <w:szCs w:val="24"/>
          <w:u w:val="single"/>
          <w:lang w:val="en-US"/>
        </w:rPr>
        <w:t xml:space="preserve">Method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Cut the meat into good size chunks.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Peel the vegetables and slice thickly.</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Chop the parsley.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 Choose a pot with a well-fitting lid and put in the ingredients in layers, starting and finishing with potatoes.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Pour in the liquid and season to taste. </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 Cover and put on a very low heat for about 2½ hours until the meat is tender and the potatoes have thickened the liquid.</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 (The dish may also be made with lamb, in which case it requires only 1½ hours cooking time.)</w:t>
      </w:r>
    </w:p>
    <w:p w:rsidR="00B13611" w:rsidRPr="00C35DA8" w:rsidRDefault="00B13611" w:rsidP="00B13611">
      <w:pPr>
        <w:pStyle w:val="a5"/>
        <w:rPr>
          <w:rFonts w:ascii="Times New Roman" w:hAnsi="Times New Roman" w:cs="Times New Roman"/>
          <w:sz w:val="24"/>
          <w:szCs w:val="24"/>
          <w:lang w:val="en-US"/>
        </w:rPr>
      </w:pPr>
      <w:proofErr w:type="gramStart"/>
      <w:r w:rsidRPr="00C35DA8">
        <w:rPr>
          <w:rFonts w:ascii="Times New Roman" w:hAnsi="Times New Roman" w:cs="Times New Roman"/>
          <w:sz w:val="24"/>
          <w:szCs w:val="24"/>
          <w:lang w:val="en-US"/>
        </w:rPr>
        <w:t>Definitions:-</w:t>
      </w:r>
      <w:proofErr w:type="gramEnd"/>
    </w:p>
    <w:p w:rsidR="00B13611" w:rsidRPr="00C35DA8" w:rsidRDefault="00B13611" w:rsidP="00B13611">
      <w:pPr>
        <w:pStyle w:val="a5"/>
        <w:rPr>
          <w:rFonts w:ascii="Times New Roman" w:hAnsi="Times New Roman" w:cs="Times New Roman"/>
          <w:sz w:val="24"/>
          <w:szCs w:val="24"/>
          <w:lang w:val="en-US"/>
        </w:rPr>
      </w:pP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 To chop - to cut food into small even-sized pieces using a knife or food processor.</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peel - to remove the outer layer of a food.</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 xml:space="preserve">To slice: cut into even-sized thin pieces using a sharp knife or food processor, </w:t>
      </w:r>
      <w:proofErr w:type="spellStart"/>
      <w:r w:rsidRPr="00C35DA8">
        <w:rPr>
          <w:rFonts w:ascii="Times New Roman" w:hAnsi="Times New Roman" w:cs="Times New Roman"/>
          <w:sz w:val="24"/>
          <w:szCs w:val="24"/>
          <w:lang w:val="en-US"/>
        </w:rPr>
        <w:t>eg</w:t>
      </w:r>
      <w:proofErr w:type="spellEnd"/>
      <w:r w:rsidRPr="00C35DA8">
        <w:rPr>
          <w:rFonts w:ascii="Times New Roman" w:hAnsi="Times New Roman" w:cs="Times New Roman"/>
          <w:sz w:val="24"/>
          <w:szCs w:val="24"/>
          <w:lang w:val="en-US"/>
        </w:rPr>
        <w:t xml:space="preserve"> slice the carrots.</w:t>
      </w:r>
    </w:p>
    <w:p w:rsidR="00B13611" w:rsidRPr="00C35DA8" w:rsidRDefault="00B13611" w:rsidP="00B13611">
      <w:pPr>
        <w:pStyle w:val="a5"/>
        <w:rPr>
          <w:rFonts w:ascii="Times New Roman" w:hAnsi="Times New Roman" w:cs="Times New Roman"/>
          <w:sz w:val="24"/>
          <w:szCs w:val="24"/>
          <w:lang w:val="en-US"/>
        </w:rPr>
      </w:pPr>
      <w:r w:rsidRPr="00C35DA8">
        <w:rPr>
          <w:rFonts w:ascii="Times New Roman" w:hAnsi="Times New Roman" w:cs="Times New Roman"/>
          <w:sz w:val="24"/>
          <w:szCs w:val="24"/>
          <w:lang w:val="en-US"/>
        </w:rPr>
        <w:t>To pour: To transfer a liquid from one container to another.</w:t>
      </w:r>
    </w:p>
    <w:p w:rsidR="00B13611" w:rsidRPr="00C35DA8" w:rsidRDefault="00B13611" w:rsidP="00B13611">
      <w:pPr>
        <w:rPr>
          <w:rFonts w:ascii="Times New Roman" w:hAnsi="Times New Roman" w:cs="Times New Roman"/>
          <w:sz w:val="24"/>
          <w:szCs w:val="24"/>
          <w:lang w:val="en-US"/>
        </w:rPr>
      </w:pPr>
    </w:p>
    <w:p w:rsidR="00B13611" w:rsidRPr="00BB7F35" w:rsidRDefault="00B13611" w:rsidP="00B13611">
      <w:pPr>
        <w:rPr>
          <w:lang w:val="en-US"/>
        </w:rPr>
      </w:pPr>
      <w:r w:rsidRPr="00BB7F35">
        <w:rPr>
          <w:lang w:val="en-US"/>
        </w:rPr>
        <w:t xml:space="preserve"> </w:t>
      </w:r>
    </w:p>
    <w:p w:rsidR="00B13611" w:rsidRPr="00BB7F35" w:rsidRDefault="00B13611" w:rsidP="00B13611">
      <w:pPr>
        <w:rPr>
          <w:lang w:val="en-US"/>
        </w:rPr>
      </w:pPr>
      <w:r w:rsidRPr="00BB7F35">
        <w:rPr>
          <w:lang w:val="en-US"/>
        </w:rPr>
        <w:t xml:space="preserve"> </w:t>
      </w:r>
    </w:p>
    <w:p w:rsidR="00B13611" w:rsidRPr="00BB7F35" w:rsidRDefault="00B13611" w:rsidP="00B13611">
      <w:pPr>
        <w:rPr>
          <w:lang w:val="en-US"/>
        </w:rPr>
      </w:pPr>
      <w:r w:rsidRPr="00BB7F35">
        <w:rPr>
          <w:lang w:val="en-US"/>
        </w:rPr>
        <w:t xml:space="preserve"> </w:t>
      </w:r>
    </w:p>
    <w:p w:rsidR="00B13611" w:rsidRDefault="00B13611" w:rsidP="00B13611">
      <w:pPr>
        <w:rPr>
          <w:rFonts w:ascii="Times New Roman" w:hAnsi="Times New Roman" w:cs="Times New Roman"/>
          <w:sz w:val="28"/>
          <w:szCs w:val="28"/>
          <w:lang w:val="en-US"/>
        </w:rPr>
      </w:pPr>
      <w:r w:rsidRPr="00BB7F35">
        <w:rPr>
          <w:lang w:val="en-US"/>
        </w:rPr>
        <w:t xml:space="preserve"> </w:t>
      </w:r>
      <w:hyperlink r:id="rId25" w:history="1">
        <w:r w:rsidRPr="00A66FE0">
          <w:rPr>
            <w:rStyle w:val="a3"/>
            <w:rFonts w:ascii="Times New Roman" w:hAnsi="Times New Roman" w:cs="Times New Roman"/>
            <w:sz w:val="28"/>
            <w:szCs w:val="28"/>
            <w:lang w:val="en-US"/>
          </w:rPr>
          <w:t>http://www.learnenglish.de/recipespage.htm</w:t>
        </w:r>
      </w:hyperlink>
    </w:p>
    <w:p w:rsidR="00B13611" w:rsidRDefault="00B13611" w:rsidP="00B13611">
      <w:pPr>
        <w:rPr>
          <w:rFonts w:ascii="Times New Roman" w:hAnsi="Times New Roman" w:cs="Times New Roman"/>
          <w:sz w:val="28"/>
          <w:szCs w:val="28"/>
          <w:lang w:val="en-US"/>
        </w:rPr>
      </w:pPr>
    </w:p>
    <w:p w:rsidR="00B13611" w:rsidRPr="00DC04E1" w:rsidRDefault="00B13611" w:rsidP="00B13611">
      <w:pPr>
        <w:rPr>
          <w:rFonts w:ascii="Times New Roman" w:hAnsi="Times New Roman" w:cs="Times New Roman"/>
          <w:b/>
          <w:sz w:val="28"/>
          <w:szCs w:val="28"/>
          <w:lang w:val="en-US"/>
        </w:rPr>
      </w:pPr>
      <w:r w:rsidRPr="00C35DA8">
        <w:rPr>
          <w:rFonts w:ascii="Times New Roman" w:hAnsi="Times New Roman" w:cs="Times New Roman"/>
          <w:sz w:val="28"/>
          <w:szCs w:val="28"/>
          <w:lang w:val="en-US"/>
        </w:rPr>
        <w:lastRenderedPageBreak/>
        <w:t xml:space="preserve">Name </w:t>
      </w:r>
      <w:r w:rsidRPr="00DC04E1">
        <w:rPr>
          <w:rFonts w:ascii="Times New Roman" w:hAnsi="Times New Roman" w:cs="Times New Roman"/>
          <w:b/>
          <w:sz w:val="28"/>
          <w:szCs w:val="28"/>
          <w:lang w:val="en-US"/>
        </w:rPr>
        <w:t xml:space="preserve">_________________________                                                          Activity Sheet A   </w:t>
      </w:r>
    </w:p>
    <w:p w:rsidR="00B13611" w:rsidRPr="00C35DA8" w:rsidRDefault="00B13611" w:rsidP="00B13611">
      <w:pPr>
        <w:rPr>
          <w:rFonts w:ascii="Times New Roman" w:hAnsi="Times New Roman" w:cs="Times New Roman"/>
          <w:sz w:val="28"/>
          <w:szCs w:val="28"/>
          <w:lang w:val="en-US"/>
        </w:rPr>
      </w:pPr>
      <w:r w:rsidRPr="00C35DA8">
        <w:rPr>
          <w:rFonts w:ascii="Times New Roman" w:hAnsi="Times New Roman" w:cs="Times New Roman"/>
          <w:sz w:val="28"/>
          <w:szCs w:val="28"/>
          <w:lang w:val="en-US"/>
        </w:rPr>
        <w:t xml:space="preserve">Directions: </w:t>
      </w:r>
    </w:p>
    <w:p w:rsidR="00B13611" w:rsidRPr="00C35DA8" w:rsidRDefault="00B13611" w:rsidP="00B13611">
      <w:pPr>
        <w:rPr>
          <w:rFonts w:ascii="Times New Roman" w:hAnsi="Times New Roman" w:cs="Times New Roman"/>
          <w:sz w:val="28"/>
          <w:szCs w:val="28"/>
          <w:lang w:val="en-US"/>
        </w:rPr>
      </w:pPr>
      <w:r w:rsidRPr="00C35DA8">
        <w:rPr>
          <w:rFonts w:ascii="Times New Roman" w:hAnsi="Times New Roman" w:cs="Times New Roman"/>
          <w:sz w:val="28"/>
          <w:szCs w:val="28"/>
          <w:lang w:val="en-US"/>
        </w:rPr>
        <w:t>Take a prepared food product and find out what the food is made from, the tings for preparation</w:t>
      </w:r>
    </w:p>
    <w:p w:rsidR="00B13611" w:rsidRPr="00C35DA8" w:rsidRDefault="00B13611" w:rsidP="00B13611">
      <w:pPr>
        <w:rPr>
          <w:rFonts w:ascii="Times New Roman" w:hAnsi="Times New Roman" w:cs="Times New Roman"/>
          <w:sz w:val="28"/>
          <w:szCs w:val="28"/>
          <w:lang w:val="en-US"/>
        </w:rPr>
      </w:pPr>
      <w:r w:rsidRPr="00C35DA8">
        <w:rPr>
          <w:rFonts w:ascii="Times New Roman" w:hAnsi="Times New Roman" w:cs="Times New Roman"/>
          <w:sz w:val="28"/>
          <w:szCs w:val="28"/>
          <w:lang w:val="en-US"/>
        </w:rPr>
        <w:t xml:space="preserve">  Fill in the Food </w:t>
      </w:r>
      <w:proofErr w:type="gramStart"/>
      <w:r w:rsidRPr="00C35DA8">
        <w:rPr>
          <w:rFonts w:ascii="Times New Roman" w:hAnsi="Times New Roman" w:cs="Times New Roman"/>
          <w:sz w:val="28"/>
          <w:szCs w:val="28"/>
          <w:lang w:val="en-US"/>
        </w:rPr>
        <w:t xml:space="preserve">Detective </w:t>
      </w:r>
      <w:r>
        <w:rPr>
          <w:rFonts w:ascii="Times New Roman" w:hAnsi="Times New Roman" w:cs="Times New Roman"/>
          <w:sz w:val="28"/>
          <w:szCs w:val="28"/>
          <w:lang w:val="en-US"/>
        </w:rPr>
        <w:t xml:space="preserve"> </w:t>
      </w:r>
      <w:r w:rsidRPr="00C35DA8">
        <w:rPr>
          <w:rFonts w:ascii="Times New Roman" w:hAnsi="Times New Roman" w:cs="Times New Roman"/>
          <w:sz w:val="28"/>
          <w:szCs w:val="28"/>
          <w:lang w:val="en-US"/>
        </w:rPr>
        <w:t>Ingredient</w:t>
      </w:r>
      <w:proofErr w:type="gramEnd"/>
      <w:r w:rsidRPr="00C35DA8">
        <w:rPr>
          <w:rFonts w:ascii="Times New Roman" w:hAnsi="Times New Roman" w:cs="Times New Roman"/>
          <w:sz w:val="28"/>
          <w:szCs w:val="28"/>
          <w:lang w:val="en-US"/>
        </w:rPr>
        <w:t xml:space="preserve"> Chart with </w:t>
      </w:r>
      <w:r>
        <w:rPr>
          <w:rFonts w:ascii="Times New Roman" w:hAnsi="Times New Roman" w:cs="Times New Roman"/>
          <w:sz w:val="28"/>
          <w:szCs w:val="28"/>
          <w:lang w:val="en-US"/>
        </w:rPr>
        <w:t xml:space="preserve"> </w:t>
      </w:r>
      <w:r w:rsidRPr="00C35DA8">
        <w:rPr>
          <w:rFonts w:ascii="Times New Roman" w:hAnsi="Times New Roman" w:cs="Times New Roman"/>
          <w:sz w:val="28"/>
          <w:szCs w:val="28"/>
          <w:lang w:val="en-US"/>
        </w:rPr>
        <w:t xml:space="preserve">your clues.  </w:t>
      </w:r>
    </w:p>
    <w:tbl>
      <w:tblPr>
        <w:tblStyle w:val="a4"/>
        <w:tblW w:w="0" w:type="auto"/>
        <w:tblLook w:val="04A0" w:firstRow="1" w:lastRow="0" w:firstColumn="1" w:lastColumn="0" w:noHBand="0" w:noVBand="1"/>
      </w:tblPr>
      <w:tblGrid>
        <w:gridCol w:w="5211"/>
        <w:gridCol w:w="4360"/>
      </w:tblGrid>
      <w:tr w:rsidR="00B13611" w:rsidRPr="00C35DA8" w:rsidTr="00C352F4">
        <w:tc>
          <w:tcPr>
            <w:tcW w:w="9571" w:type="dxa"/>
            <w:gridSpan w:val="2"/>
          </w:tcPr>
          <w:p w:rsidR="00B13611"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Food Detective ingredient chart</w:t>
            </w:r>
          </w:p>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9571" w:type="dxa"/>
            <w:gridSpan w:val="2"/>
          </w:tcPr>
          <w:p w:rsidR="00B13611"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 xml:space="preserve">Name of </w:t>
            </w:r>
            <w:proofErr w:type="gramStart"/>
            <w:r w:rsidRPr="00C35DA8">
              <w:rPr>
                <w:rFonts w:ascii="Times New Roman" w:hAnsi="Times New Roman" w:cs="Times New Roman"/>
                <w:sz w:val="28"/>
                <w:szCs w:val="28"/>
                <w:lang w:val="en-US"/>
              </w:rPr>
              <w:t>food</w:t>
            </w:r>
            <w:r>
              <w:rPr>
                <w:rFonts w:ascii="Times New Roman" w:hAnsi="Times New Roman" w:cs="Times New Roman"/>
                <w:sz w:val="28"/>
                <w:szCs w:val="28"/>
                <w:lang w:val="en-US"/>
              </w:rPr>
              <w:t xml:space="preserve">  _</w:t>
            </w:r>
            <w:proofErr w:type="gramEnd"/>
            <w:r>
              <w:rPr>
                <w:rFonts w:ascii="Times New Roman" w:hAnsi="Times New Roman" w:cs="Times New Roman"/>
                <w:sz w:val="28"/>
                <w:szCs w:val="28"/>
                <w:lang w:val="en-US"/>
              </w:rPr>
              <w:t>______________________</w:t>
            </w:r>
          </w:p>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Ingredients of food</w:t>
            </w:r>
          </w:p>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(list of each ingredient below)</w:t>
            </w:r>
          </w:p>
        </w:tc>
        <w:tc>
          <w:tcPr>
            <w:tcW w:w="4360" w:type="dxa"/>
          </w:tcPr>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Things for preparation</w:t>
            </w: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bl>
    <w:p w:rsidR="00B13611" w:rsidRDefault="00B13611" w:rsidP="00B13611">
      <w:pPr>
        <w:rPr>
          <w:rFonts w:ascii="Times New Roman" w:hAnsi="Times New Roman" w:cs="Times New Roman"/>
          <w:sz w:val="28"/>
          <w:szCs w:val="28"/>
          <w:lang w:val="en-US"/>
        </w:rPr>
      </w:pPr>
      <w:r w:rsidRPr="00C35DA8">
        <w:rPr>
          <w:rFonts w:ascii="Times New Roman" w:hAnsi="Times New Roman" w:cs="Times New Roman"/>
          <w:sz w:val="28"/>
          <w:szCs w:val="28"/>
          <w:lang w:val="en-US"/>
        </w:rPr>
        <w:t xml:space="preserve"> </w:t>
      </w:r>
    </w:p>
    <w:tbl>
      <w:tblPr>
        <w:tblStyle w:val="a4"/>
        <w:tblW w:w="0" w:type="auto"/>
        <w:tblLook w:val="04A0" w:firstRow="1" w:lastRow="0" w:firstColumn="1" w:lastColumn="0" w:noHBand="0" w:noVBand="1"/>
      </w:tblPr>
      <w:tblGrid>
        <w:gridCol w:w="5211"/>
        <w:gridCol w:w="4360"/>
      </w:tblGrid>
      <w:tr w:rsidR="00B13611" w:rsidRPr="00C35DA8" w:rsidTr="00C352F4">
        <w:tc>
          <w:tcPr>
            <w:tcW w:w="9571" w:type="dxa"/>
            <w:gridSpan w:val="2"/>
          </w:tcPr>
          <w:p w:rsidR="00B13611"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Food Detective ingredient chart</w:t>
            </w:r>
          </w:p>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9571" w:type="dxa"/>
            <w:gridSpan w:val="2"/>
          </w:tcPr>
          <w:p w:rsidR="00B13611"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 xml:space="preserve">Name of </w:t>
            </w:r>
            <w:proofErr w:type="gramStart"/>
            <w:r w:rsidRPr="00C35DA8">
              <w:rPr>
                <w:rFonts w:ascii="Times New Roman" w:hAnsi="Times New Roman" w:cs="Times New Roman"/>
                <w:sz w:val="28"/>
                <w:szCs w:val="28"/>
                <w:lang w:val="en-US"/>
              </w:rPr>
              <w:t>food</w:t>
            </w:r>
            <w:r>
              <w:rPr>
                <w:rFonts w:ascii="Times New Roman" w:hAnsi="Times New Roman" w:cs="Times New Roman"/>
                <w:sz w:val="28"/>
                <w:szCs w:val="28"/>
                <w:lang w:val="en-US"/>
              </w:rPr>
              <w:t xml:space="preserve">  _</w:t>
            </w:r>
            <w:proofErr w:type="gramEnd"/>
            <w:r>
              <w:rPr>
                <w:rFonts w:ascii="Times New Roman" w:hAnsi="Times New Roman" w:cs="Times New Roman"/>
                <w:sz w:val="28"/>
                <w:szCs w:val="28"/>
                <w:lang w:val="en-US"/>
              </w:rPr>
              <w:t>______________________</w:t>
            </w:r>
          </w:p>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Ingredients of food</w:t>
            </w:r>
          </w:p>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(list of each ingredient below)</w:t>
            </w:r>
          </w:p>
        </w:tc>
        <w:tc>
          <w:tcPr>
            <w:tcW w:w="4360" w:type="dxa"/>
          </w:tcPr>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Things for preparation</w:t>
            </w: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bl>
    <w:p w:rsidR="00B13611" w:rsidRDefault="00B13611" w:rsidP="00B13611">
      <w:pPr>
        <w:rPr>
          <w:rFonts w:ascii="Times New Roman" w:hAnsi="Times New Roman" w:cs="Times New Roman"/>
          <w:sz w:val="28"/>
          <w:szCs w:val="28"/>
          <w:lang w:val="en-US"/>
        </w:rPr>
      </w:pPr>
    </w:p>
    <w:tbl>
      <w:tblPr>
        <w:tblStyle w:val="a4"/>
        <w:tblW w:w="0" w:type="auto"/>
        <w:tblLook w:val="04A0" w:firstRow="1" w:lastRow="0" w:firstColumn="1" w:lastColumn="0" w:noHBand="0" w:noVBand="1"/>
      </w:tblPr>
      <w:tblGrid>
        <w:gridCol w:w="5211"/>
        <w:gridCol w:w="4360"/>
      </w:tblGrid>
      <w:tr w:rsidR="00B13611" w:rsidRPr="00C35DA8" w:rsidTr="00C352F4">
        <w:tc>
          <w:tcPr>
            <w:tcW w:w="9571" w:type="dxa"/>
            <w:gridSpan w:val="2"/>
          </w:tcPr>
          <w:p w:rsidR="00B13611"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lastRenderedPageBreak/>
              <w:t>Food Detective ingredient chart</w:t>
            </w:r>
          </w:p>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9571" w:type="dxa"/>
            <w:gridSpan w:val="2"/>
          </w:tcPr>
          <w:p w:rsidR="00B13611"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 xml:space="preserve">Name of </w:t>
            </w:r>
            <w:proofErr w:type="gramStart"/>
            <w:r w:rsidRPr="00C35DA8">
              <w:rPr>
                <w:rFonts w:ascii="Times New Roman" w:hAnsi="Times New Roman" w:cs="Times New Roman"/>
                <w:sz w:val="28"/>
                <w:szCs w:val="28"/>
                <w:lang w:val="en-US"/>
              </w:rPr>
              <w:t>food</w:t>
            </w:r>
            <w:r>
              <w:rPr>
                <w:rFonts w:ascii="Times New Roman" w:hAnsi="Times New Roman" w:cs="Times New Roman"/>
                <w:sz w:val="28"/>
                <w:szCs w:val="28"/>
                <w:lang w:val="en-US"/>
              </w:rPr>
              <w:t xml:space="preserve">  _</w:t>
            </w:r>
            <w:proofErr w:type="gramEnd"/>
            <w:r>
              <w:rPr>
                <w:rFonts w:ascii="Times New Roman" w:hAnsi="Times New Roman" w:cs="Times New Roman"/>
                <w:sz w:val="28"/>
                <w:szCs w:val="28"/>
                <w:lang w:val="en-US"/>
              </w:rPr>
              <w:t>______________________</w:t>
            </w:r>
          </w:p>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Ingredients of food</w:t>
            </w:r>
          </w:p>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(list of each ingredient below)</w:t>
            </w:r>
          </w:p>
        </w:tc>
        <w:tc>
          <w:tcPr>
            <w:tcW w:w="4360" w:type="dxa"/>
          </w:tcPr>
          <w:p w:rsidR="00B13611" w:rsidRPr="00C35DA8" w:rsidRDefault="00B13611" w:rsidP="00C352F4">
            <w:pPr>
              <w:rPr>
                <w:rFonts w:ascii="Times New Roman" w:hAnsi="Times New Roman" w:cs="Times New Roman"/>
                <w:sz w:val="28"/>
                <w:szCs w:val="28"/>
                <w:lang w:val="en-US"/>
              </w:rPr>
            </w:pPr>
            <w:r w:rsidRPr="00C35DA8">
              <w:rPr>
                <w:rFonts w:ascii="Times New Roman" w:hAnsi="Times New Roman" w:cs="Times New Roman"/>
                <w:sz w:val="28"/>
                <w:szCs w:val="28"/>
                <w:lang w:val="en-US"/>
              </w:rPr>
              <w:t>Things for preparation</w:t>
            </w: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r w:rsidR="00B13611" w:rsidRPr="00C35DA8" w:rsidTr="00C352F4">
        <w:tc>
          <w:tcPr>
            <w:tcW w:w="5211" w:type="dxa"/>
          </w:tcPr>
          <w:p w:rsidR="00B13611" w:rsidRPr="00C35DA8" w:rsidRDefault="00B13611" w:rsidP="00C352F4">
            <w:pPr>
              <w:rPr>
                <w:rFonts w:ascii="Times New Roman" w:hAnsi="Times New Roman" w:cs="Times New Roman"/>
                <w:sz w:val="28"/>
                <w:szCs w:val="28"/>
                <w:lang w:val="en-US"/>
              </w:rPr>
            </w:pPr>
          </w:p>
        </w:tc>
        <w:tc>
          <w:tcPr>
            <w:tcW w:w="4360" w:type="dxa"/>
          </w:tcPr>
          <w:p w:rsidR="00B13611" w:rsidRPr="00C35DA8" w:rsidRDefault="00B13611" w:rsidP="00C352F4">
            <w:pPr>
              <w:rPr>
                <w:rFonts w:ascii="Times New Roman" w:hAnsi="Times New Roman" w:cs="Times New Roman"/>
                <w:sz w:val="28"/>
                <w:szCs w:val="28"/>
                <w:lang w:val="en-US"/>
              </w:rPr>
            </w:pPr>
          </w:p>
        </w:tc>
      </w:tr>
    </w:tbl>
    <w:p w:rsidR="00B13611" w:rsidRPr="006F597D" w:rsidRDefault="00B13611" w:rsidP="00B13611">
      <w:pPr>
        <w:rPr>
          <w:lang w:val="en-US"/>
        </w:rPr>
      </w:pPr>
      <w:r w:rsidRPr="00C35DA8">
        <w:rPr>
          <w:b/>
          <w:lang w:val="en-US"/>
        </w:rPr>
        <w:t xml:space="preserve">                         USDA – Ag in the Classroom-www.agclassroom.org</w:t>
      </w:r>
      <w:r w:rsidRPr="006F597D">
        <w:rPr>
          <w:lang w:val="en-US"/>
        </w:rPr>
        <w:t xml:space="preserve"> </w:t>
      </w:r>
    </w:p>
    <w:p w:rsidR="00B13611" w:rsidRPr="006F597D" w:rsidRDefault="00B13611" w:rsidP="00B13611">
      <w:pPr>
        <w:rPr>
          <w:lang w:val="en-US"/>
        </w:rPr>
      </w:pPr>
      <w:r w:rsidRPr="006F597D">
        <w:rPr>
          <w:lang w:val="en-US"/>
        </w:rPr>
        <w:t xml:space="preserve">  </w:t>
      </w:r>
    </w:p>
    <w:p w:rsidR="00B13611" w:rsidRDefault="00B13611" w:rsidP="00020BFB">
      <w:pPr>
        <w:spacing w:after="200" w:line="276" w:lineRule="auto"/>
        <w:rPr>
          <w:rFonts w:ascii="Calibri" w:eastAsia="Calibri" w:hAnsi="Calibri" w:cs="Times New Roman"/>
          <w:sz w:val="24"/>
          <w:szCs w:val="24"/>
          <w:lang w:val="en-US"/>
        </w:rPr>
      </w:pPr>
    </w:p>
    <w:p w:rsidR="00DC04E1" w:rsidRDefault="00DC04E1" w:rsidP="00020BFB">
      <w:pPr>
        <w:spacing w:after="200" w:line="276" w:lineRule="auto"/>
        <w:rPr>
          <w:rFonts w:ascii="Calibri" w:eastAsia="Calibri" w:hAnsi="Calibri" w:cs="Times New Roman"/>
          <w:sz w:val="24"/>
          <w:szCs w:val="24"/>
          <w:lang w:val="en-US"/>
        </w:rPr>
      </w:pPr>
    </w:p>
    <w:p w:rsidR="00DC04E1" w:rsidRDefault="00DC04E1" w:rsidP="00020BFB">
      <w:pPr>
        <w:spacing w:after="200" w:line="276" w:lineRule="auto"/>
        <w:rPr>
          <w:rFonts w:ascii="Calibri" w:eastAsia="Calibri" w:hAnsi="Calibri" w:cs="Times New Roman"/>
          <w:sz w:val="24"/>
          <w:szCs w:val="24"/>
          <w:lang w:val="en-US"/>
        </w:rPr>
      </w:pPr>
    </w:p>
    <w:p w:rsidR="00C352F4" w:rsidRDefault="00C352F4" w:rsidP="00020BFB">
      <w:pPr>
        <w:spacing w:after="200" w:line="276" w:lineRule="auto"/>
        <w:rPr>
          <w:rFonts w:ascii="Calibri" w:eastAsia="Calibri" w:hAnsi="Calibri" w:cs="Times New Roman"/>
          <w:sz w:val="24"/>
          <w:szCs w:val="24"/>
          <w:lang w:val="en-US"/>
        </w:rPr>
      </w:pPr>
    </w:p>
    <w:p w:rsidR="00C352F4" w:rsidRDefault="00C352F4" w:rsidP="00020BFB">
      <w:pPr>
        <w:spacing w:after="200" w:line="276" w:lineRule="auto"/>
        <w:rPr>
          <w:rFonts w:ascii="Calibri" w:eastAsia="Calibri" w:hAnsi="Calibri" w:cs="Times New Roman"/>
          <w:sz w:val="24"/>
          <w:szCs w:val="24"/>
          <w:lang w:val="en-US"/>
        </w:rPr>
      </w:pPr>
    </w:p>
    <w:p w:rsidR="00C352F4" w:rsidRDefault="00C352F4" w:rsidP="00020BFB">
      <w:pPr>
        <w:spacing w:after="200" w:line="276" w:lineRule="auto"/>
        <w:rPr>
          <w:rFonts w:ascii="Calibri" w:eastAsia="Calibri" w:hAnsi="Calibri" w:cs="Times New Roman"/>
          <w:sz w:val="24"/>
          <w:szCs w:val="24"/>
          <w:lang w:val="en-US"/>
        </w:rPr>
      </w:pPr>
    </w:p>
    <w:p w:rsidR="00C352F4" w:rsidRDefault="00C352F4" w:rsidP="00020BFB">
      <w:pPr>
        <w:spacing w:after="200" w:line="276" w:lineRule="auto"/>
        <w:rPr>
          <w:rFonts w:ascii="Calibri" w:eastAsia="Calibri" w:hAnsi="Calibri" w:cs="Times New Roman"/>
          <w:sz w:val="24"/>
          <w:szCs w:val="24"/>
          <w:lang w:val="en-US"/>
        </w:rPr>
      </w:pPr>
    </w:p>
    <w:p w:rsidR="00C352F4" w:rsidRDefault="00C352F4" w:rsidP="00020BFB">
      <w:pPr>
        <w:spacing w:after="200" w:line="276" w:lineRule="auto"/>
        <w:rPr>
          <w:rFonts w:ascii="Calibri" w:eastAsia="Calibri" w:hAnsi="Calibri" w:cs="Times New Roman"/>
          <w:sz w:val="24"/>
          <w:szCs w:val="24"/>
          <w:lang w:val="en-US"/>
        </w:rPr>
      </w:pPr>
    </w:p>
    <w:p w:rsidR="00C352F4" w:rsidRDefault="00C352F4" w:rsidP="00020BFB">
      <w:pPr>
        <w:spacing w:after="200" w:line="276" w:lineRule="auto"/>
        <w:rPr>
          <w:rFonts w:ascii="Calibri" w:eastAsia="Calibri" w:hAnsi="Calibri" w:cs="Times New Roman"/>
          <w:sz w:val="24"/>
          <w:szCs w:val="24"/>
          <w:lang w:val="en-US"/>
        </w:rPr>
      </w:pPr>
    </w:p>
    <w:p w:rsidR="00DC04E1" w:rsidRDefault="00DC04E1" w:rsidP="00020BFB">
      <w:pPr>
        <w:spacing w:after="200" w:line="276" w:lineRule="auto"/>
        <w:rPr>
          <w:rFonts w:ascii="Calibri" w:eastAsia="Calibri" w:hAnsi="Calibri" w:cs="Times New Roman"/>
          <w:sz w:val="24"/>
          <w:szCs w:val="24"/>
          <w:lang w:val="en-US"/>
        </w:rPr>
      </w:pPr>
    </w:p>
    <w:p w:rsidR="00DC04E1" w:rsidRPr="00B13611" w:rsidRDefault="00DC04E1" w:rsidP="00020BFB">
      <w:pPr>
        <w:spacing w:after="200" w:line="276" w:lineRule="auto"/>
        <w:rPr>
          <w:rFonts w:ascii="Calibri" w:eastAsia="Calibri" w:hAnsi="Calibri" w:cs="Times New Roman"/>
          <w:sz w:val="24"/>
          <w:szCs w:val="24"/>
          <w:lang w:val="en-US"/>
        </w:rPr>
      </w:pPr>
    </w:p>
    <w:p w:rsidR="00B13611" w:rsidRPr="009B7E33" w:rsidRDefault="00B13611" w:rsidP="00B13611">
      <w:pPr>
        <w:spacing w:after="0" w:line="240" w:lineRule="auto"/>
        <w:jc w:val="center"/>
        <w:rPr>
          <w:rFonts w:ascii="Times New Roman" w:eastAsia="Times New Roman" w:hAnsi="Times New Roman" w:cs="Times New Roman"/>
          <w:color w:val="000000" w:themeColor="text1"/>
          <w:sz w:val="24"/>
          <w:szCs w:val="24"/>
          <w:lang w:eastAsia="ru-RU"/>
        </w:rPr>
      </w:pPr>
      <w:r w:rsidRPr="009B7E33">
        <w:rPr>
          <w:rFonts w:ascii="Arial" w:eastAsia="Times New Roman" w:hAnsi="Arial" w:cs="Arial"/>
          <w:i/>
          <w:iCs/>
          <w:color w:val="000000" w:themeColor="text1"/>
          <w:sz w:val="24"/>
          <w:szCs w:val="24"/>
          <w:lang w:eastAsia="ru-RU"/>
        </w:rPr>
        <w:lastRenderedPageBreak/>
        <w:t xml:space="preserve">Баринова Т.Л. Рабочий </w:t>
      </w:r>
      <w:proofErr w:type="gramStart"/>
      <w:r w:rsidRPr="009B7E33">
        <w:rPr>
          <w:rFonts w:ascii="Arial" w:eastAsia="Times New Roman" w:hAnsi="Arial" w:cs="Arial"/>
          <w:i/>
          <w:iCs/>
          <w:color w:val="000000" w:themeColor="text1"/>
          <w:sz w:val="24"/>
          <w:szCs w:val="24"/>
          <w:lang w:eastAsia="ru-RU"/>
        </w:rPr>
        <w:t>лист  </w:t>
      </w:r>
      <w:r w:rsidR="00DC04E1" w:rsidRPr="009B7E33">
        <w:rPr>
          <w:rFonts w:ascii="Arial" w:eastAsia="Times New Roman" w:hAnsi="Arial" w:cs="Arial"/>
          <w:i/>
          <w:iCs/>
          <w:color w:val="000000" w:themeColor="text1"/>
          <w:sz w:val="24"/>
          <w:szCs w:val="24"/>
          <w:lang w:eastAsia="ru-RU"/>
        </w:rPr>
        <w:t>к</w:t>
      </w:r>
      <w:proofErr w:type="gramEnd"/>
      <w:r w:rsidR="00DC04E1" w:rsidRPr="009B7E33">
        <w:rPr>
          <w:rFonts w:ascii="Arial" w:eastAsia="Times New Roman" w:hAnsi="Arial" w:cs="Arial"/>
          <w:i/>
          <w:iCs/>
          <w:color w:val="000000" w:themeColor="text1"/>
          <w:sz w:val="24"/>
          <w:szCs w:val="24"/>
          <w:lang w:eastAsia="ru-RU"/>
        </w:rPr>
        <w:t xml:space="preserve"> проекту</w:t>
      </w:r>
    </w:p>
    <w:p w:rsidR="00B13611" w:rsidRPr="009B7E33" w:rsidRDefault="00B13611" w:rsidP="00B13611">
      <w:pPr>
        <w:spacing w:after="0" w:line="240" w:lineRule="auto"/>
        <w:jc w:val="center"/>
        <w:rPr>
          <w:rFonts w:ascii="Times New Roman" w:eastAsia="Times New Roman" w:hAnsi="Times New Roman" w:cs="Times New Roman"/>
          <w:color w:val="000000" w:themeColor="text1"/>
          <w:sz w:val="24"/>
          <w:szCs w:val="24"/>
          <w:lang w:val="en-US" w:eastAsia="ru-RU"/>
        </w:rPr>
      </w:pPr>
      <w:r w:rsidRPr="009B7E33">
        <w:rPr>
          <w:rFonts w:ascii="Arial" w:eastAsia="Times New Roman" w:hAnsi="Arial" w:cs="Arial"/>
          <w:i/>
          <w:iCs/>
          <w:color w:val="000000" w:themeColor="text1"/>
          <w:sz w:val="24"/>
          <w:szCs w:val="24"/>
          <w:lang w:eastAsia="ru-RU"/>
        </w:rPr>
        <w:t xml:space="preserve"> </w:t>
      </w:r>
      <w:r w:rsidRPr="009B7E33">
        <w:rPr>
          <w:rFonts w:ascii="Arial" w:eastAsia="Times New Roman" w:hAnsi="Arial" w:cs="Arial"/>
          <w:i/>
          <w:iCs/>
          <w:color w:val="000000" w:themeColor="text1"/>
          <w:sz w:val="28"/>
          <w:szCs w:val="28"/>
          <w:lang w:val="en-US" w:eastAsia="ru-RU"/>
        </w:rPr>
        <w:t>“Famous people. Florence Nightingale”</w:t>
      </w:r>
    </w:p>
    <w:p w:rsidR="00B13611" w:rsidRPr="009B7E33" w:rsidRDefault="00B13611" w:rsidP="00B13611">
      <w:pPr>
        <w:spacing w:after="0" w:line="240" w:lineRule="auto"/>
        <w:rPr>
          <w:rFonts w:ascii="Times New Roman" w:eastAsia="Times New Roman" w:hAnsi="Times New Roman" w:cs="Times New Roman"/>
          <w:color w:val="000000" w:themeColor="text1"/>
          <w:sz w:val="24"/>
          <w:szCs w:val="24"/>
          <w:lang w:val="en-US" w:eastAsia="ru-RU"/>
        </w:rPr>
      </w:pPr>
      <w:r w:rsidRPr="009B7E33">
        <w:rPr>
          <w:rFonts w:ascii="Arial" w:eastAsia="Times New Roman" w:hAnsi="Arial" w:cs="Arial"/>
          <w:color w:val="000000" w:themeColor="text1"/>
          <w:sz w:val="24"/>
          <w:szCs w:val="24"/>
          <w:u w:val="single"/>
          <w:lang w:eastAsia="ru-RU"/>
        </w:rPr>
        <w:t>Задания</w:t>
      </w:r>
      <w:r w:rsidRPr="009B7E33">
        <w:rPr>
          <w:rFonts w:ascii="Arial" w:eastAsia="Times New Roman" w:hAnsi="Arial" w:cs="Arial"/>
          <w:color w:val="000000" w:themeColor="text1"/>
          <w:sz w:val="24"/>
          <w:szCs w:val="24"/>
          <w:u w:val="single"/>
          <w:lang w:val="en-US" w:eastAsia="ru-RU"/>
        </w:rPr>
        <w:t xml:space="preserve"> </w:t>
      </w:r>
      <w:r w:rsidRPr="009B7E33">
        <w:rPr>
          <w:rFonts w:ascii="Arial" w:eastAsia="Times New Roman" w:hAnsi="Arial" w:cs="Arial"/>
          <w:color w:val="000000" w:themeColor="text1"/>
          <w:sz w:val="24"/>
          <w:szCs w:val="24"/>
          <w:u w:val="single"/>
          <w:lang w:eastAsia="ru-RU"/>
        </w:rPr>
        <w:t>для</w:t>
      </w:r>
      <w:r w:rsidRPr="009B7E33">
        <w:rPr>
          <w:rFonts w:ascii="Arial" w:eastAsia="Times New Roman" w:hAnsi="Arial" w:cs="Arial"/>
          <w:color w:val="000000" w:themeColor="text1"/>
          <w:sz w:val="24"/>
          <w:szCs w:val="24"/>
          <w:u w:val="single"/>
          <w:lang w:val="en-US" w:eastAsia="ru-RU"/>
        </w:rPr>
        <w:t xml:space="preserve"> </w:t>
      </w:r>
      <w:r w:rsidRPr="009B7E33">
        <w:rPr>
          <w:rFonts w:ascii="Arial" w:eastAsia="Times New Roman" w:hAnsi="Arial" w:cs="Arial"/>
          <w:color w:val="000000" w:themeColor="text1"/>
          <w:sz w:val="24"/>
          <w:szCs w:val="24"/>
          <w:u w:val="single"/>
          <w:lang w:eastAsia="ru-RU"/>
        </w:rPr>
        <w:t>учащихся</w:t>
      </w:r>
      <w:r w:rsidRPr="009B7E33">
        <w:rPr>
          <w:rFonts w:ascii="Arial" w:eastAsia="Times New Roman" w:hAnsi="Arial" w:cs="Arial"/>
          <w:color w:val="000000" w:themeColor="text1"/>
          <w:sz w:val="24"/>
          <w:szCs w:val="24"/>
          <w:u w:val="single"/>
          <w:lang w:val="en-US" w:eastAsia="ru-RU"/>
        </w:rPr>
        <w:t>:</w:t>
      </w:r>
    </w:p>
    <w:p w:rsidR="00B13611" w:rsidRPr="009B7E33" w:rsidRDefault="0023564B" w:rsidP="00B13611">
      <w:pPr>
        <w:spacing w:after="0" w:line="240" w:lineRule="auto"/>
        <w:rPr>
          <w:rFonts w:ascii="Times New Roman" w:eastAsia="Times New Roman" w:hAnsi="Times New Roman" w:cs="Times New Roman"/>
          <w:color w:val="000000" w:themeColor="text1"/>
          <w:sz w:val="24"/>
          <w:szCs w:val="24"/>
          <w:lang w:eastAsia="ru-RU"/>
        </w:rPr>
      </w:pPr>
      <w:r w:rsidRPr="009B7E33">
        <w:rPr>
          <w:rFonts w:ascii="Arial" w:eastAsia="Times New Roman" w:hAnsi="Arial" w:cs="Arial"/>
          <w:color w:val="000000" w:themeColor="text1"/>
          <w:sz w:val="24"/>
          <w:szCs w:val="24"/>
          <w:lang w:eastAsia="ru-RU"/>
        </w:rPr>
        <w:t>Р</w:t>
      </w:r>
      <w:r w:rsidR="00B13611" w:rsidRPr="009B7E33">
        <w:rPr>
          <w:rFonts w:ascii="Arial" w:eastAsia="Times New Roman" w:hAnsi="Arial" w:cs="Arial"/>
          <w:color w:val="000000" w:themeColor="text1"/>
          <w:sz w:val="24"/>
          <w:szCs w:val="24"/>
          <w:lang w:eastAsia="ru-RU"/>
        </w:rPr>
        <w:t xml:space="preserve">аботайте с </w:t>
      </w:r>
      <w:r w:rsidRPr="009B7E33">
        <w:rPr>
          <w:rFonts w:ascii="Arial" w:eastAsia="Times New Roman" w:hAnsi="Arial" w:cs="Arial"/>
          <w:color w:val="000000" w:themeColor="text1"/>
          <w:sz w:val="24"/>
          <w:szCs w:val="24"/>
          <w:lang w:eastAsia="ru-RU"/>
        </w:rPr>
        <w:t>текстом</w:t>
      </w:r>
      <w:r w:rsidR="00B13611" w:rsidRPr="009B7E33">
        <w:rPr>
          <w:rFonts w:ascii="Arial" w:eastAsia="Times New Roman" w:hAnsi="Arial" w:cs="Arial"/>
          <w:color w:val="000000" w:themeColor="text1"/>
          <w:sz w:val="24"/>
          <w:szCs w:val="24"/>
          <w:lang w:eastAsia="ru-RU"/>
        </w:rPr>
        <w:t xml:space="preserve"> самостоятельно. Узнайте, почему британцы гордятся этой женщиной. </w:t>
      </w:r>
    </w:p>
    <w:p w:rsidR="00B13611" w:rsidRPr="009B7E33" w:rsidRDefault="00B13611" w:rsidP="00B13611">
      <w:pPr>
        <w:spacing w:after="0" w:line="240" w:lineRule="auto"/>
        <w:rPr>
          <w:rFonts w:ascii="Times New Roman" w:eastAsia="Times New Roman" w:hAnsi="Times New Roman" w:cs="Times New Roman"/>
          <w:color w:val="000000" w:themeColor="text1"/>
          <w:sz w:val="24"/>
          <w:szCs w:val="24"/>
          <w:lang w:eastAsia="ru-RU"/>
        </w:rPr>
      </w:pPr>
      <w:r w:rsidRPr="009B7E33">
        <w:rPr>
          <w:rFonts w:ascii="Arial" w:eastAsia="Times New Roman" w:hAnsi="Arial" w:cs="Arial"/>
          <w:color w:val="000000" w:themeColor="text1"/>
          <w:sz w:val="24"/>
          <w:szCs w:val="24"/>
          <w:lang w:eastAsia="ru-RU"/>
        </w:rPr>
        <w:t>Сделайте предложенные задания</w:t>
      </w:r>
      <w:r w:rsidR="0023564B" w:rsidRPr="009B7E33">
        <w:rPr>
          <w:rFonts w:ascii="Arial" w:eastAsia="Times New Roman" w:hAnsi="Arial" w:cs="Arial"/>
          <w:color w:val="000000" w:themeColor="text1"/>
          <w:sz w:val="24"/>
          <w:szCs w:val="24"/>
          <w:lang w:eastAsia="ru-RU"/>
        </w:rPr>
        <w:t>.</w:t>
      </w:r>
    </w:p>
    <w:p w:rsidR="00B13611" w:rsidRPr="00B13611" w:rsidRDefault="00B13611" w:rsidP="00B13611">
      <w:pPr>
        <w:spacing w:after="240" w:line="240" w:lineRule="auto"/>
        <w:rPr>
          <w:rFonts w:ascii="Times New Roman" w:eastAsia="Times New Roman" w:hAnsi="Times New Roman" w:cs="Times New Roman"/>
          <w:sz w:val="24"/>
          <w:szCs w:val="24"/>
          <w:lang w:eastAsia="ru-RU"/>
        </w:rPr>
      </w:pPr>
      <w:bookmarkStart w:id="0" w:name="_GoBack"/>
      <w:bookmarkEnd w:id="0"/>
    </w:p>
    <w:p w:rsidR="00B13611" w:rsidRPr="00B13611" w:rsidRDefault="00B13611" w:rsidP="00B13611">
      <w:pPr>
        <w:spacing w:after="0" w:line="240" w:lineRule="auto"/>
        <w:jc w:val="center"/>
        <w:rPr>
          <w:rFonts w:ascii="Times New Roman" w:eastAsia="Times New Roman" w:hAnsi="Times New Roman" w:cs="Times New Roman"/>
          <w:sz w:val="24"/>
          <w:szCs w:val="24"/>
          <w:lang w:eastAsia="ru-RU"/>
        </w:rPr>
      </w:pPr>
      <w:r w:rsidRPr="00B13611">
        <w:rPr>
          <w:rFonts w:ascii="Cambria" w:eastAsia="Times New Roman" w:hAnsi="Cambria" w:cs="Times New Roman"/>
          <w:noProof/>
          <w:color w:val="980000"/>
          <w:lang w:eastAsia="ru-RU"/>
        </w:rPr>
        <w:drawing>
          <wp:inline distT="0" distB="0" distL="0" distR="0" wp14:anchorId="4B04D88C" wp14:editId="5E0A1FD8">
            <wp:extent cx="2952750" cy="2447925"/>
            <wp:effectExtent l="0" t="0" r="0" b="9525"/>
            <wp:docPr id="11" name="Рисунок 11" descr="nightingale_portra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ightingale_portrait.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52750" cy="2447925"/>
                    </a:xfrm>
                    <a:prstGeom prst="rect">
                      <a:avLst/>
                    </a:prstGeom>
                    <a:noFill/>
                    <a:ln>
                      <a:noFill/>
                    </a:ln>
                  </pic:spPr>
                </pic:pic>
              </a:graphicData>
            </a:graphic>
          </wp:inline>
        </w:drawing>
      </w:r>
    </w:p>
    <w:p w:rsidR="00B13611" w:rsidRPr="00B13611" w:rsidRDefault="00B13611" w:rsidP="00B13611">
      <w:pPr>
        <w:spacing w:after="0" w:line="240" w:lineRule="auto"/>
        <w:jc w:val="center"/>
        <w:rPr>
          <w:rFonts w:ascii="Times New Roman" w:eastAsia="Times New Roman" w:hAnsi="Times New Roman" w:cs="Times New Roman"/>
          <w:sz w:val="24"/>
          <w:szCs w:val="24"/>
          <w:lang w:val="en-US" w:eastAsia="ru-RU"/>
        </w:rPr>
      </w:pPr>
      <w:r w:rsidRPr="00B13611">
        <w:rPr>
          <w:rFonts w:ascii="Cambria" w:eastAsia="Times New Roman" w:hAnsi="Cambria" w:cs="Times New Roman"/>
          <w:color w:val="980000"/>
          <w:sz w:val="48"/>
          <w:szCs w:val="48"/>
          <w:lang w:val="en-US" w:eastAsia="ru-RU"/>
        </w:rPr>
        <w:t>Florence Nightingale</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Florence Nightingale went to the Crimean War to nurse wounded soldiers. She and her nurses saved many lives.   Florence was born in 1820. She lived through the long reign of Queen Victoria. She died in 1910, after the age of electricity, cars and planes began.</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Florence Nightingale made hospitals cleaner places. She showed that trained nurses and clean hospitals helped sick people get better. She was the founder of modern nursing.</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b/>
          <w:bCs/>
          <w:color w:val="FF0000"/>
          <w:sz w:val="28"/>
          <w:szCs w:val="28"/>
          <w:lang w:val="en-US" w:eastAsia="ru-RU"/>
        </w:rPr>
        <w:t>A  </w:t>
      </w:r>
      <w:r w:rsidRPr="00B13611">
        <w:rPr>
          <w:rFonts w:ascii="Arial" w:eastAsia="Times New Roman" w:hAnsi="Arial" w:cs="Arial"/>
          <w:color w:val="FF0000"/>
          <w:lang w:val="en-US" w:eastAsia="ru-RU"/>
        </w:rPr>
        <w:t> </w:t>
      </w:r>
      <w:r w:rsidRPr="00B13611">
        <w:rPr>
          <w:rFonts w:ascii="Arial" w:eastAsia="Times New Roman" w:hAnsi="Arial" w:cs="Arial"/>
          <w:color w:val="000000"/>
          <w:lang w:val="en-US" w:eastAsia="ru-RU"/>
        </w:rPr>
        <w:t>  Florence's father was William Nightingale, a rich banker. William and his wife Fanny went to Italy after they married in 1818. Florence was born in Italy on 12th May. She was named after the city of Florence.</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b/>
          <w:bCs/>
          <w:color w:val="FF0000"/>
          <w:sz w:val="24"/>
          <w:szCs w:val="24"/>
          <w:lang w:val="en-US" w:eastAsia="ru-RU"/>
        </w:rPr>
        <w:t>B</w:t>
      </w:r>
      <w:r w:rsidRPr="00B13611">
        <w:rPr>
          <w:rFonts w:ascii="Arial" w:eastAsia="Times New Roman" w:hAnsi="Arial" w:cs="Arial"/>
          <w:b/>
          <w:bCs/>
          <w:color w:val="000000"/>
          <w:sz w:val="24"/>
          <w:szCs w:val="24"/>
          <w:lang w:val="en-US" w:eastAsia="ru-RU"/>
        </w:rPr>
        <w:t xml:space="preserve"> </w:t>
      </w:r>
      <w:r w:rsidRPr="00B13611">
        <w:rPr>
          <w:rFonts w:ascii="Arial" w:eastAsia="Times New Roman" w:hAnsi="Arial" w:cs="Arial"/>
          <w:color w:val="000000"/>
          <w:lang w:val="en-US" w:eastAsia="ru-RU"/>
        </w:rPr>
        <w:t xml:space="preserve">   Florence had an older sister, Frances Parthenope (known as 'Pop'). Pop was born in Italy too. The girls had lessons from their father. Florence was clever, and liked history and </w:t>
      </w:r>
      <w:proofErr w:type="spellStart"/>
      <w:r w:rsidRPr="00B13611">
        <w:rPr>
          <w:rFonts w:ascii="Arial" w:eastAsia="Times New Roman" w:hAnsi="Arial" w:cs="Arial"/>
          <w:color w:val="000000"/>
          <w:lang w:val="en-US" w:eastAsia="ru-RU"/>
        </w:rPr>
        <w:t>maths</w:t>
      </w:r>
      <w:proofErr w:type="spellEnd"/>
      <w:r w:rsidRPr="00B13611">
        <w:rPr>
          <w:rFonts w:ascii="Arial" w:eastAsia="Times New Roman" w:hAnsi="Arial" w:cs="Arial"/>
          <w:color w:val="000000"/>
          <w:lang w:val="en-US" w:eastAsia="ru-RU"/>
        </w:rPr>
        <w:t>.</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The Nightingales had a winter home in Hampshire and a summer home in Derbyshire. They had servants.</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b/>
          <w:bCs/>
          <w:color w:val="FF0000"/>
          <w:sz w:val="28"/>
          <w:szCs w:val="28"/>
          <w:lang w:val="en-US" w:eastAsia="ru-RU"/>
        </w:rPr>
        <w:lastRenderedPageBreak/>
        <w:t>C</w:t>
      </w:r>
      <w:r w:rsidRPr="00B13611">
        <w:rPr>
          <w:rFonts w:ascii="Arial" w:eastAsia="Times New Roman" w:hAnsi="Arial" w:cs="Arial"/>
          <w:color w:val="000000"/>
          <w:lang w:val="en-US" w:eastAsia="ru-RU"/>
        </w:rPr>
        <w:t xml:space="preserve">   In Victorian Britain, poor women worked as servants or in factories. Rich girls like Florence were expected to marry and look after a home, perhaps doing charity work.</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b/>
          <w:bCs/>
          <w:color w:val="FF0000"/>
          <w:sz w:val="28"/>
          <w:szCs w:val="28"/>
          <w:lang w:val="en-US" w:eastAsia="ru-RU"/>
        </w:rPr>
        <w:t>D</w:t>
      </w:r>
      <w:r w:rsidRPr="00B13611">
        <w:rPr>
          <w:rFonts w:ascii="Arial" w:eastAsia="Times New Roman" w:hAnsi="Arial" w:cs="Arial"/>
          <w:b/>
          <w:bCs/>
          <w:color w:val="000000"/>
          <w:sz w:val="28"/>
          <w:szCs w:val="28"/>
          <w:lang w:val="en-US" w:eastAsia="ru-RU"/>
        </w:rPr>
        <w:t xml:space="preserve"> </w:t>
      </w:r>
      <w:r w:rsidRPr="00B13611">
        <w:rPr>
          <w:rFonts w:ascii="Arial" w:eastAsia="Times New Roman" w:hAnsi="Arial" w:cs="Arial"/>
          <w:color w:val="000000"/>
          <w:lang w:val="en-US" w:eastAsia="ru-RU"/>
        </w:rPr>
        <w:t>Florence could go to parties. She could travel. In 1849 she visited Egypt. But she did not want a life of leisure. She wanted to be a nurse.</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b/>
          <w:bCs/>
          <w:color w:val="FF0000"/>
          <w:sz w:val="28"/>
          <w:szCs w:val="28"/>
          <w:lang w:val="en-US" w:eastAsia="ru-RU"/>
        </w:rPr>
        <w:t>E  </w:t>
      </w:r>
      <w:r w:rsidRPr="00B13611">
        <w:rPr>
          <w:rFonts w:ascii="Arial" w:eastAsia="Times New Roman" w:hAnsi="Arial" w:cs="Arial"/>
          <w:color w:val="000000"/>
          <w:lang w:val="en-US" w:eastAsia="ru-RU"/>
        </w:rPr>
        <w:t xml:space="preserve"> When Florence told her parents, they were shocked. Hospitals at this time were dirty and horrible. Doctors did operations with no </w:t>
      </w:r>
      <w:proofErr w:type="spellStart"/>
      <w:r w:rsidRPr="00B13611">
        <w:rPr>
          <w:rFonts w:ascii="Arial" w:eastAsia="Times New Roman" w:hAnsi="Arial" w:cs="Arial"/>
          <w:color w:val="000000"/>
          <w:lang w:val="en-US" w:eastAsia="ru-RU"/>
        </w:rPr>
        <w:t>anaesthetic</w:t>
      </w:r>
      <w:proofErr w:type="spellEnd"/>
      <w:r w:rsidRPr="00B13611">
        <w:rPr>
          <w:rFonts w:ascii="Arial" w:eastAsia="Times New Roman" w:hAnsi="Arial" w:cs="Arial"/>
          <w:color w:val="000000"/>
          <w:lang w:val="en-US" w:eastAsia="ru-RU"/>
        </w:rPr>
        <w:t>. Most people who went into hospital died. Florence could not possibly work as a nurse.</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b/>
          <w:bCs/>
          <w:color w:val="FF0000"/>
          <w:sz w:val="28"/>
          <w:szCs w:val="28"/>
          <w:lang w:val="en-US" w:eastAsia="ru-RU"/>
        </w:rPr>
        <w:t xml:space="preserve">F </w:t>
      </w:r>
      <w:r w:rsidRPr="00B13611">
        <w:rPr>
          <w:rFonts w:ascii="Arial" w:eastAsia="Times New Roman" w:hAnsi="Arial" w:cs="Arial"/>
          <w:color w:val="FF0000"/>
          <w:lang w:val="en-US" w:eastAsia="ru-RU"/>
        </w:rPr>
        <w:t>  </w:t>
      </w:r>
      <w:r w:rsidRPr="00B13611">
        <w:rPr>
          <w:rFonts w:ascii="Arial" w:eastAsia="Times New Roman" w:hAnsi="Arial" w:cs="Arial"/>
          <w:color w:val="000000"/>
          <w:lang w:val="en-US" w:eastAsia="ru-RU"/>
        </w:rPr>
        <w:t> In 1851, Florence went to Germany, to a Christian nursing school for women. She learned nursing for three months. It was hard work, but she loved it.</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In 1853 a rich friend asked Florence to run a London hospital for 'Invalid Gentlewomen'. There was no pay, but </w:t>
      </w:r>
      <w:proofErr w:type="spellStart"/>
      <w:r w:rsidRPr="00B13611">
        <w:rPr>
          <w:rFonts w:ascii="Arial" w:eastAsia="Times New Roman" w:hAnsi="Arial" w:cs="Arial"/>
          <w:color w:val="000000"/>
          <w:lang w:val="en-US" w:eastAsia="ru-RU"/>
        </w:rPr>
        <w:t>Mr</w:t>
      </w:r>
      <w:proofErr w:type="spellEnd"/>
      <w:r w:rsidRPr="00B13611">
        <w:rPr>
          <w:rFonts w:ascii="Arial" w:eastAsia="Times New Roman" w:hAnsi="Arial" w:cs="Arial"/>
          <w:color w:val="000000"/>
          <w:lang w:val="en-US" w:eastAsia="ru-RU"/>
        </w:rPr>
        <w:t xml:space="preserve"> Nightingale gave her money. She made lots of useful changes in the hospital. At home, when her father and sister became ill, Florence nursed them.</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b/>
          <w:bCs/>
          <w:color w:val="000000"/>
          <w:sz w:val="28"/>
          <w:szCs w:val="28"/>
          <w:lang w:val="en-US" w:eastAsia="ru-RU"/>
        </w:rPr>
        <w:t xml:space="preserve"> </w:t>
      </w:r>
      <w:r w:rsidRPr="00B13611">
        <w:rPr>
          <w:rFonts w:ascii="Arial" w:eastAsia="Times New Roman" w:hAnsi="Arial" w:cs="Arial"/>
          <w:b/>
          <w:bCs/>
          <w:color w:val="FF0000"/>
          <w:sz w:val="28"/>
          <w:szCs w:val="28"/>
          <w:lang w:val="en-US" w:eastAsia="ru-RU"/>
        </w:rPr>
        <w:t xml:space="preserve">G </w:t>
      </w:r>
      <w:r w:rsidRPr="00B13611">
        <w:rPr>
          <w:rFonts w:ascii="Arial" w:eastAsia="Times New Roman" w:hAnsi="Arial" w:cs="Arial"/>
          <w:color w:val="FF0000"/>
          <w:lang w:val="en-US" w:eastAsia="ru-RU"/>
        </w:rPr>
        <w:t>   </w:t>
      </w:r>
      <w:r w:rsidRPr="00B13611">
        <w:rPr>
          <w:rFonts w:ascii="Arial" w:eastAsia="Times New Roman" w:hAnsi="Arial" w:cs="Arial"/>
          <w:color w:val="000000"/>
          <w:lang w:val="en-US" w:eastAsia="ru-RU"/>
        </w:rPr>
        <w:t>In 1854 the Crimean War began. Britain, France and Turkey were fighting Russia. The Crimea was part of Russia. British soldiers went to the war in ships.</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People read about the war in newspapers. The news was at first bad. Many were sick. There was no proper medical care. Things got worse after battles. Army hospitals were filled with wounded men. But without nurses, more soldiers were dying from diseases than in battles.</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Sidney Herbert was now Minister for War. He asked Florence to lead a team of nurses to the Crimea. This was her chance to do something important!</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Florence and 38 nurses arrived in Turkey in November 1854. At first the Army doctors wanted nothing to do with her. Florence would not go away. So the doctors let the nurses into the Army hospital at Scutari. Florence got busy cleaning up.</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What Florence did</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Florence worked 20 hours a day. She went to the town to buy fresh food. She started clean kitchens, and a French chef named Alexis </w:t>
      </w:r>
      <w:proofErr w:type="spellStart"/>
      <w:r w:rsidRPr="00B13611">
        <w:rPr>
          <w:rFonts w:ascii="Arial" w:eastAsia="Times New Roman" w:hAnsi="Arial" w:cs="Arial"/>
          <w:color w:val="000000"/>
          <w:lang w:val="en-US" w:eastAsia="ru-RU"/>
        </w:rPr>
        <w:t>Soyer</w:t>
      </w:r>
      <w:proofErr w:type="spellEnd"/>
      <w:r w:rsidRPr="00B13611">
        <w:rPr>
          <w:rFonts w:ascii="Arial" w:eastAsia="Times New Roman" w:hAnsi="Arial" w:cs="Arial"/>
          <w:color w:val="000000"/>
          <w:lang w:val="en-US" w:eastAsia="ru-RU"/>
        </w:rPr>
        <w:t xml:space="preserve"> came to cook better meals. She paid workmen to clear the drains. Soon the hospital was cleaner, and fewer men were dying.</w:t>
      </w:r>
    </w:p>
    <w:p w:rsidR="00B13611" w:rsidRPr="00B13611" w:rsidRDefault="00B13611" w:rsidP="00B13611">
      <w:pPr>
        <w:spacing w:after="24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roofErr w:type="gramStart"/>
      <w:r w:rsidRPr="00B13611">
        <w:rPr>
          <w:rFonts w:ascii="Arial" w:eastAsia="Times New Roman" w:hAnsi="Arial" w:cs="Arial"/>
          <w:b/>
          <w:bCs/>
          <w:color w:val="FF0000"/>
          <w:sz w:val="28"/>
          <w:szCs w:val="28"/>
          <w:lang w:val="en-US" w:eastAsia="ru-RU"/>
        </w:rPr>
        <w:t xml:space="preserve">H </w:t>
      </w:r>
      <w:r w:rsidRPr="00B13611">
        <w:rPr>
          <w:rFonts w:ascii="Arial" w:eastAsia="Times New Roman" w:hAnsi="Arial" w:cs="Arial"/>
          <w:color w:val="FF0000"/>
          <w:lang w:val="en-US" w:eastAsia="ru-RU"/>
        </w:rPr>
        <w:t> </w:t>
      </w:r>
      <w:r w:rsidRPr="00B13611">
        <w:rPr>
          <w:rFonts w:ascii="Arial" w:eastAsia="Times New Roman" w:hAnsi="Arial" w:cs="Arial"/>
          <w:color w:val="000000"/>
          <w:lang w:val="en-US" w:eastAsia="ru-RU"/>
        </w:rPr>
        <w:t>At</w:t>
      </w:r>
      <w:proofErr w:type="gramEnd"/>
      <w:r w:rsidRPr="00B13611">
        <w:rPr>
          <w:rFonts w:ascii="Arial" w:eastAsia="Times New Roman" w:hAnsi="Arial" w:cs="Arial"/>
          <w:color w:val="000000"/>
          <w:lang w:val="en-US" w:eastAsia="ru-RU"/>
        </w:rPr>
        <w:t xml:space="preserve"> night Florence walked around the wards, to make sure the men were comfortable. She sat with dying soldiers. She wrote letters home for men who could not write. She carried a lantern, so the soldiers called her 'The Lady with the Lamp'.</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People in Britain gave money to a fund to help the 'Nightingale Nurses'. When Florence came home in 1856, people called her a heroine. The Sultan of Turkey sent her a diamond bracelet! Queen Victoria wrote a letter of thanks.</w:t>
      </w:r>
    </w:p>
    <w:p w:rsidR="00B13611" w:rsidRPr="00B13611" w:rsidRDefault="00B13611" w:rsidP="00B13611">
      <w:pPr>
        <w:spacing w:after="24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roofErr w:type="gramStart"/>
      <w:r w:rsidRPr="00B13611">
        <w:rPr>
          <w:rFonts w:ascii="Arial" w:eastAsia="Times New Roman" w:hAnsi="Arial" w:cs="Arial"/>
          <w:b/>
          <w:bCs/>
          <w:color w:val="FF0000"/>
          <w:sz w:val="28"/>
          <w:szCs w:val="28"/>
          <w:lang w:val="en-US" w:eastAsia="ru-RU"/>
        </w:rPr>
        <w:t xml:space="preserve">I </w:t>
      </w:r>
      <w:r w:rsidRPr="00B13611">
        <w:rPr>
          <w:rFonts w:ascii="Arial" w:eastAsia="Times New Roman" w:hAnsi="Arial" w:cs="Arial"/>
          <w:color w:val="FF0000"/>
          <w:lang w:val="en-US" w:eastAsia="ru-RU"/>
        </w:rPr>
        <w:t> </w:t>
      </w:r>
      <w:r w:rsidRPr="00B13611">
        <w:rPr>
          <w:rFonts w:ascii="Arial" w:eastAsia="Times New Roman" w:hAnsi="Arial" w:cs="Arial"/>
          <w:color w:val="000000"/>
          <w:lang w:val="en-US" w:eastAsia="ru-RU"/>
        </w:rPr>
        <w:t>Later</w:t>
      </w:r>
      <w:proofErr w:type="gramEnd"/>
      <w:r w:rsidRPr="00B13611">
        <w:rPr>
          <w:rFonts w:ascii="Arial" w:eastAsia="Times New Roman" w:hAnsi="Arial" w:cs="Arial"/>
          <w:color w:val="000000"/>
          <w:lang w:val="en-US" w:eastAsia="ru-RU"/>
        </w:rPr>
        <w:t xml:space="preserve"> Florence met Queen Victoria. She told the Queen what was wrong with Army hospitals. Florence went on visiting Army camps and hospitals. She wrote letters to important people.</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The Army started training doctors. Hospitals got cleaner. Soldiers got better clothes and food.</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lastRenderedPageBreak/>
        <w:t xml:space="preserve">In 1860 the Nightingale Training School for nurses was opened at St Thomas's Hospital in London. Florence's book Notes for Nursing helped many student nurses. In 1907 she was awarded the Order of Merit. She was the first woman to receive this </w:t>
      </w:r>
      <w:proofErr w:type="spellStart"/>
      <w:r w:rsidRPr="00B13611">
        <w:rPr>
          <w:rFonts w:ascii="Arial" w:eastAsia="Times New Roman" w:hAnsi="Arial" w:cs="Arial"/>
          <w:color w:val="000000"/>
          <w:lang w:val="en-US" w:eastAsia="ru-RU"/>
        </w:rPr>
        <w:t>honour</w:t>
      </w:r>
      <w:proofErr w:type="spellEnd"/>
      <w:r w:rsidRPr="00B13611">
        <w:rPr>
          <w:rFonts w:ascii="Arial" w:eastAsia="Times New Roman" w:hAnsi="Arial" w:cs="Arial"/>
          <w:color w:val="000000"/>
          <w:lang w:val="en-US" w:eastAsia="ru-RU"/>
        </w:rPr>
        <w:t>.</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ind w:left="-360" w:hanging="360"/>
        <w:jc w:val="center"/>
        <w:rPr>
          <w:rFonts w:ascii="Times New Roman" w:eastAsia="Times New Roman" w:hAnsi="Times New Roman" w:cs="Times New Roman"/>
          <w:sz w:val="24"/>
          <w:szCs w:val="24"/>
          <w:lang w:val="en-US" w:eastAsia="ru-RU"/>
        </w:rPr>
      </w:pPr>
      <w:r w:rsidRPr="00B13611">
        <w:rPr>
          <w:rFonts w:ascii="Arial" w:eastAsia="Times New Roman" w:hAnsi="Arial" w:cs="Arial"/>
          <w:color w:val="CC0000"/>
          <w:sz w:val="28"/>
          <w:szCs w:val="28"/>
          <w:lang w:val="en-US" w:eastAsia="ru-RU"/>
        </w:rPr>
        <w:t xml:space="preserve">  </w:t>
      </w:r>
      <w:r w:rsidRPr="00B13611">
        <w:rPr>
          <w:rFonts w:ascii="Arial" w:eastAsia="Times New Roman" w:hAnsi="Arial" w:cs="Arial"/>
          <w:b/>
          <w:bCs/>
          <w:color w:val="CC0000"/>
          <w:sz w:val="28"/>
          <w:szCs w:val="28"/>
          <w:lang w:val="en-US" w:eastAsia="ru-RU"/>
        </w:rPr>
        <w:t>Match the text and the title.</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tbl>
      <w:tblPr>
        <w:tblW w:w="9360" w:type="dxa"/>
        <w:tblCellMar>
          <w:top w:w="15" w:type="dxa"/>
          <w:left w:w="15" w:type="dxa"/>
          <w:bottom w:w="15" w:type="dxa"/>
          <w:right w:w="15" w:type="dxa"/>
        </w:tblCellMar>
        <w:tblLook w:val="04A0" w:firstRow="1" w:lastRow="0" w:firstColumn="1" w:lastColumn="0" w:noHBand="0" w:noVBand="1"/>
      </w:tblPr>
      <w:tblGrid>
        <w:gridCol w:w="1081"/>
        <w:gridCol w:w="1080"/>
        <w:gridCol w:w="1080"/>
        <w:gridCol w:w="1080"/>
        <w:gridCol w:w="1044"/>
        <w:gridCol w:w="1008"/>
        <w:gridCol w:w="1119"/>
        <w:gridCol w:w="1080"/>
        <w:gridCol w:w="788"/>
      </w:tblGrid>
      <w:tr w:rsidR="00B13611" w:rsidRPr="00B13611" w:rsidTr="00B13611">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B</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F</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H</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I</w:t>
            </w:r>
          </w:p>
        </w:tc>
      </w:tr>
      <w:tr w:rsidR="00B13611" w:rsidRPr="00B13611" w:rsidTr="00B13611">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r>
    </w:tbl>
    <w:p w:rsidR="00B13611" w:rsidRPr="00B13611" w:rsidRDefault="00B13611" w:rsidP="00B13611">
      <w:pPr>
        <w:spacing w:after="0" w:line="240" w:lineRule="auto"/>
        <w:rPr>
          <w:rFonts w:ascii="Times New Roman" w:eastAsia="Times New Roman" w:hAnsi="Times New Roman" w:cs="Times New Roman"/>
          <w:sz w:val="24"/>
          <w:szCs w:val="24"/>
          <w:lang w:eastAsia="ru-RU"/>
        </w:rPr>
      </w:pPr>
    </w:p>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b/>
          <w:bCs/>
          <w:color w:val="000000"/>
          <w:lang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eastAsia="ru-RU"/>
        </w:rPr>
      </w:pPr>
    </w:p>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color w:val="1155CC"/>
          <w:sz w:val="28"/>
          <w:szCs w:val="28"/>
          <w:lang w:eastAsia="ru-RU"/>
        </w:rPr>
        <w:t>1</w:t>
      </w:r>
      <w:r w:rsidRPr="00B13611">
        <w:rPr>
          <w:rFonts w:ascii="Arial" w:eastAsia="Times New Roman" w:hAnsi="Arial" w:cs="Arial"/>
          <w:color w:val="000000"/>
          <w:sz w:val="28"/>
          <w:szCs w:val="28"/>
          <w:lang w:eastAsia="ru-RU"/>
        </w:rPr>
        <w:t xml:space="preserve">.Florence's </w:t>
      </w:r>
      <w:proofErr w:type="spellStart"/>
      <w:r w:rsidRPr="00B13611">
        <w:rPr>
          <w:rFonts w:ascii="Arial" w:eastAsia="Times New Roman" w:hAnsi="Arial" w:cs="Arial"/>
          <w:color w:val="000000"/>
          <w:sz w:val="28"/>
          <w:szCs w:val="28"/>
          <w:lang w:eastAsia="ru-RU"/>
        </w:rPr>
        <w:t>sister</w:t>
      </w:r>
      <w:proofErr w:type="spellEnd"/>
      <w:r w:rsidRPr="00B13611">
        <w:rPr>
          <w:rFonts w:ascii="Arial" w:eastAsia="Times New Roman" w:hAnsi="Arial" w:cs="Arial"/>
          <w:color w:val="000000"/>
          <w:sz w:val="28"/>
          <w:szCs w:val="28"/>
          <w:lang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eastAsia="ru-RU"/>
        </w:rPr>
      </w:pPr>
      <w:r w:rsidRPr="00B13611">
        <w:rPr>
          <w:rFonts w:ascii="Arial" w:eastAsia="Times New Roman" w:hAnsi="Arial" w:cs="Arial"/>
          <w:color w:val="1155CC"/>
          <w:sz w:val="28"/>
          <w:szCs w:val="28"/>
          <w:lang w:eastAsia="ru-RU"/>
        </w:rPr>
        <w:t>2.</w:t>
      </w:r>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Choices</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for</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Florence</w:t>
      </w:r>
      <w:proofErr w:type="spellEnd"/>
      <w:r w:rsidRPr="00B13611">
        <w:rPr>
          <w:rFonts w:ascii="Arial" w:eastAsia="Times New Roman" w:hAnsi="Arial" w:cs="Arial"/>
          <w:color w:val="000000"/>
          <w:sz w:val="28"/>
          <w:szCs w:val="28"/>
          <w:lang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1155CC"/>
          <w:sz w:val="28"/>
          <w:szCs w:val="28"/>
          <w:lang w:val="en-US" w:eastAsia="ru-RU"/>
        </w:rPr>
        <w:t>3</w:t>
      </w:r>
      <w:r w:rsidRPr="00B13611">
        <w:rPr>
          <w:rFonts w:ascii="Arial" w:eastAsia="Times New Roman" w:hAnsi="Arial" w:cs="Arial"/>
          <w:color w:val="000000"/>
          <w:sz w:val="28"/>
          <w:szCs w:val="28"/>
          <w:lang w:val="en-US" w:eastAsia="ru-RU"/>
        </w:rPr>
        <w:t>. First job in a hospital</w:t>
      </w:r>
      <w:r w:rsidRPr="00B13611">
        <w:rPr>
          <w:rFonts w:ascii="Arial" w:eastAsia="Times New Roman" w:hAnsi="Arial" w:cs="Arial"/>
          <w:color w:val="000000"/>
          <w:sz w:val="28"/>
          <w:szCs w:val="28"/>
          <w:lang w:val="en-US" w:eastAsia="ru-RU"/>
        </w:rPr>
        <w:tab/>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FF"/>
          <w:sz w:val="28"/>
          <w:szCs w:val="28"/>
          <w:lang w:val="en-US" w:eastAsia="ru-RU"/>
        </w:rPr>
        <w:t>4</w:t>
      </w:r>
      <w:r w:rsidRPr="00B13611">
        <w:rPr>
          <w:rFonts w:ascii="Arial" w:eastAsia="Times New Roman" w:hAnsi="Arial" w:cs="Arial"/>
          <w:color w:val="000000"/>
          <w:sz w:val="28"/>
          <w:szCs w:val="28"/>
          <w:lang w:val="en-US" w:eastAsia="ru-RU"/>
        </w:rPr>
        <w:t>. What did most women do?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FF"/>
          <w:sz w:val="28"/>
          <w:szCs w:val="28"/>
          <w:lang w:val="en-US" w:eastAsia="ru-RU"/>
        </w:rPr>
        <w:t>5</w:t>
      </w:r>
      <w:r w:rsidRPr="00B13611">
        <w:rPr>
          <w:rFonts w:ascii="Arial" w:eastAsia="Times New Roman" w:hAnsi="Arial" w:cs="Arial"/>
          <w:color w:val="000000"/>
          <w:sz w:val="28"/>
          <w:szCs w:val="28"/>
          <w:lang w:val="en-US" w:eastAsia="ru-RU"/>
        </w:rPr>
        <w:t xml:space="preserve">.Florence's childhood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FF"/>
          <w:sz w:val="28"/>
          <w:szCs w:val="28"/>
          <w:lang w:val="en-US" w:eastAsia="ru-RU"/>
        </w:rPr>
        <w:t>6</w:t>
      </w:r>
      <w:r w:rsidRPr="00B13611">
        <w:rPr>
          <w:rFonts w:ascii="Arial" w:eastAsia="Times New Roman" w:hAnsi="Arial" w:cs="Arial"/>
          <w:color w:val="000000"/>
          <w:sz w:val="28"/>
          <w:szCs w:val="28"/>
          <w:lang w:val="en-US" w:eastAsia="ru-RU"/>
        </w:rPr>
        <w:t xml:space="preserve">. Meeting the Queen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FF"/>
          <w:sz w:val="28"/>
          <w:szCs w:val="28"/>
          <w:lang w:val="en-US" w:eastAsia="ru-RU"/>
        </w:rPr>
        <w:t>7.</w:t>
      </w:r>
      <w:r w:rsidRPr="00B13611">
        <w:rPr>
          <w:rFonts w:ascii="Arial" w:eastAsia="Times New Roman" w:hAnsi="Arial" w:cs="Arial"/>
          <w:color w:val="000000"/>
          <w:sz w:val="28"/>
          <w:szCs w:val="28"/>
          <w:lang w:val="en-US" w:eastAsia="ru-RU"/>
        </w:rPr>
        <w:t xml:space="preserve"> The Crimean War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FF"/>
          <w:sz w:val="28"/>
          <w:szCs w:val="28"/>
          <w:lang w:val="en-US" w:eastAsia="ru-RU"/>
        </w:rPr>
        <w:t>8.</w:t>
      </w:r>
      <w:r w:rsidRPr="00B13611">
        <w:rPr>
          <w:rFonts w:ascii="Arial" w:eastAsia="Times New Roman" w:hAnsi="Arial" w:cs="Arial"/>
          <w:color w:val="000000"/>
          <w:sz w:val="28"/>
          <w:szCs w:val="28"/>
          <w:lang w:val="en-US" w:eastAsia="ru-RU"/>
        </w:rPr>
        <w:t xml:space="preserve"> Why her parents said no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FF"/>
          <w:sz w:val="28"/>
          <w:szCs w:val="28"/>
          <w:lang w:val="en-US" w:eastAsia="ru-RU"/>
        </w:rPr>
        <w:t>9.</w:t>
      </w:r>
      <w:r w:rsidRPr="00B13611">
        <w:rPr>
          <w:rFonts w:ascii="Arial" w:eastAsia="Times New Roman" w:hAnsi="Arial" w:cs="Arial"/>
          <w:color w:val="000000"/>
          <w:sz w:val="28"/>
          <w:szCs w:val="28"/>
          <w:lang w:val="en-US" w:eastAsia="ru-RU"/>
        </w:rPr>
        <w:t xml:space="preserve"> Walking with her lamp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r w:rsidRPr="00B13611">
        <w:rPr>
          <w:rFonts w:ascii="Arial" w:eastAsia="Times New Roman" w:hAnsi="Arial" w:cs="Arial"/>
          <w:color w:val="000000"/>
          <w:lang w:val="en-US" w:eastAsia="ru-RU"/>
        </w:rPr>
        <w:t xml:space="preserve"> </w:t>
      </w:r>
    </w:p>
    <w:p w:rsidR="00B13611" w:rsidRPr="00B13611" w:rsidRDefault="00B13611" w:rsidP="00B13611">
      <w:pPr>
        <w:spacing w:after="0" w:line="240" w:lineRule="auto"/>
        <w:ind w:left="-360" w:hanging="360"/>
        <w:jc w:val="center"/>
        <w:rPr>
          <w:rFonts w:ascii="Times New Roman" w:eastAsia="Times New Roman" w:hAnsi="Times New Roman" w:cs="Times New Roman"/>
          <w:sz w:val="24"/>
          <w:szCs w:val="24"/>
          <w:lang w:val="en-US" w:eastAsia="ru-RU"/>
        </w:rPr>
      </w:pPr>
      <w:r w:rsidRPr="00B13611">
        <w:rPr>
          <w:rFonts w:ascii="Arial" w:eastAsia="Times New Roman" w:hAnsi="Arial" w:cs="Arial"/>
          <w:color w:val="FF0000"/>
          <w:sz w:val="28"/>
          <w:szCs w:val="28"/>
          <w:lang w:val="en-US" w:eastAsia="ru-RU"/>
        </w:rPr>
        <w:t xml:space="preserve">       </w:t>
      </w:r>
      <w:r w:rsidRPr="00B13611">
        <w:rPr>
          <w:rFonts w:ascii="Arial" w:eastAsia="Times New Roman" w:hAnsi="Arial" w:cs="Arial"/>
          <w:b/>
          <w:bCs/>
          <w:color w:val="CC0000"/>
          <w:sz w:val="28"/>
          <w:szCs w:val="28"/>
          <w:lang w:val="en-US" w:eastAsia="ru-RU"/>
        </w:rPr>
        <w:t> Answer the questions.</w:t>
      </w:r>
    </w:p>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ind w:left="-360" w:hanging="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1.   </w:t>
      </w:r>
      <w:r w:rsidRPr="00B13611">
        <w:rPr>
          <w:rFonts w:ascii="Arial" w:eastAsia="Times New Roman" w:hAnsi="Arial" w:cs="Arial"/>
          <w:color w:val="000000"/>
          <w:sz w:val="28"/>
          <w:szCs w:val="28"/>
          <w:lang w:val="en-US" w:eastAsia="ru-RU"/>
        </w:rPr>
        <w:tab/>
        <w:t>Have you ever heard about Florence Nightingale?</w:t>
      </w:r>
    </w:p>
    <w:p w:rsidR="00B13611" w:rsidRPr="00B13611" w:rsidRDefault="00B13611" w:rsidP="00B13611">
      <w:pPr>
        <w:spacing w:after="0" w:line="240" w:lineRule="auto"/>
        <w:ind w:left="-360" w:hanging="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2.   </w:t>
      </w:r>
      <w:r w:rsidRPr="00B13611">
        <w:rPr>
          <w:rFonts w:ascii="Arial" w:eastAsia="Times New Roman" w:hAnsi="Arial" w:cs="Arial"/>
          <w:color w:val="000000"/>
          <w:sz w:val="28"/>
          <w:szCs w:val="28"/>
          <w:lang w:val="en-US" w:eastAsia="ru-RU"/>
        </w:rPr>
        <w:tab/>
        <w:t>How did she become famous?</w:t>
      </w:r>
    </w:p>
    <w:p w:rsidR="00B13611" w:rsidRPr="00B13611" w:rsidRDefault="00B13611" w:rsidP="00B13611">
      <w:pPr>
        <w:spacing w:after="0" w:line="240" w:lineRule="auto"/>
        <w:ind w:left="-360" w:hanging="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3.   </w:t>
      </w:r>
      <w:r w:rsidRPr="00B13611">
        <w:rPr>
          <w:rFonts w:ascii="Arial" w:eastAsia="Times New Roman" w:hAnsi="Arial" w:cs="Arial"/>
          <w:color w:val="000000"/>
          <w:sz w:val="28"/>
          <w:szCs w:val="28"/>
          <w:lang w:val="en-US" w:eastAsia="ru-RU"/>
        </w:rPr>
        <w:tab/>
        <w:t>When did she live?</w:t>
      </w:r>
    </w:p>
    <w:p w:rsidR="00B13611" w:rsidRPr="00B13611" w:rsidRDefault="00B13611" w:rsidP="00B13611">
      <w:pPr>
        <w:spacing w:after="0" w:line="240" w:lineRule="auto"/>
        <w:ind w:left="-360" w:hanging="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4.   </w:t>
      </w:r>
      <w:r w:rsidRPr="00B13611">
        <w:rPr>
          <w:rFonts w:ascii="Arial" w:eastAsia="Times New Roman" w:hAnsi="Arial" w:cs="Arial"/>
          <w:color w:val="000000"/>
          <w:sz w:val="28"/>
          <w:szCs w:val="28"/>
          <w:lang w:val="en-US" w:eastAsia="ru-RU"/>
        </w:rPr>
        <w:tab/>
        <w:t>What Florence Nightingale did</w:t>
      </w:r>
    </w:p>
    <w:p w:rsidR="00B13611" w:rsidRPr="00B13611" w:rsidRDefault="00B13611" w:rsidP="00B13611">
      <w:pPr>
        <w:spacing w:after="0" w:line="240" w:lineRule="auto"/>
        <w:ind w:left="-360" w:hanging="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5.   </w:t>
      </w:r>
      <w:r w:rsidRPr="00B13611">
        <w:rPr>
          <w:rFonts w:ascii="Arial" w:eastAsia="Times New Roman" w:hAnsi="Arial" w:cs="Arial"/>
          <w:color w:val="000000"/>
          <w:sz w:val="28"/>
          <w:szCs w:val="28"/>
          <w:lang w:val="en-US" w:eastAsia="ru-RU"/>
        </w:rPr>
        <w:tab/>
        <w:t>What did most women do in Victorian Britain?</w:t>
      </w:r>
    </w:p>
    <w:p w:rsidR="00B13611" w:rsidRPr="00B13611" w:rsidRDefault="00B13611" w:rsidP="00B13611">
      <w:pPr>
        <w:spacing w:after="0" w:line="240" w:lineRule="auto"/>
        <w:ind w:left="-360" w:hanging="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lastRenderedPageBreak/>
        <w:t>6.   </w:t>
      </w:r>
      <w:r w:rsidRPr="00B13611">
        <w:rPr>
          <w:rFonts w:ascii="Arial" w:eastAsia="Times New Roman" w:hAnsi="Arial" w:cs="Arial"/>
          <w:color w:val="000000"/>
          <w:sz w:val="28"/>
          <w:szCs w:val="28"/>
          <w:lang w:val="en-US" w:eastAsia="ru-RU"/>
        </w:rPr>
        <w:tab/>
        <w:t>Why was she named Florence?</w:t>
      </w:r>
    </w:p>
    <w:p w:rsidR="00B13611" w:rsidRPr="00B13611" w:rsidRDefault="00B13611" w:rsidP="00B13611">
      <w:pPr>
        <w:spacing w:after="0" w:line="240" w:lineRule="auto"/>
        <w:ind w:left="-360" w:hanging="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7.   </w:t>
      </w:r>
      <w:r w:rsidRPr="00B13611">
        <w:rPr>
          <w:rFonts w:ascii="Arial" w:eastAsia="Times New Roman" w:hAnsi="Arial" w:cs="Arial"/>
          <w:color w:val="000000"/>
          <w:sz w:val="28"/>
          <w:szCs w:val="28"/>
          <w:lang w:val="en-US" w:eastAsia="ru-RU"/>
        </w:rPr>
        <w:tab/>
        <w:t>Why did the Queen meet with her?</w:t>
      </w:r>
    </w:p>
    <w:p w:rsidR="00B13611" w:rsidRPr="00B13611" w:rsidRDefault="00B13611" w:rsidP="00B13611">
      <w:pPr>
        <w:spacing w:after="24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jc w:val="center"/>
        <w:rPr>
          <w:rFonts w:ascii="Times New Roman" w:eastAsia="Times New Roman" w:hAnsi="Times New Roman" w:cs="Times New Roman"/>
          <w:sz w:val="24"/>
          <w:szCs w:val="24"/>
          <w:lang w:eastAsia="ru-RU"/>
        </w:rPr>
      </w:pPr>
      <w:r w:rsidRPr="00B13611">
        <w:rPr>
          <w:rFonts w:ascii="Arial" w:eastAsia="Times New Roman" w:hAnsi="Arial" w:cs="Arial"/>
          <w:b/>
          <w:bCs/>
          <w:color w:val="CC0000"/>
          <w:sz w:val="28"/>
          <w:szCs w:val="28"/>
          <w:lang w:val="en-US" w:eastAsia="ru-RU"/>
        </w:rPr>
        <w:t xml:space="preserve"> </w:t>
      </w:r>
      <w:proofErr w:type="spellStart"/>
      <w:r w:rsidRPr="00B13611">
        <w:rPr>
          <w:rFonts w:ascii="Arial" w:eastAsia="Times New Roman" w:hAnsi="Arial" w:cs="Arial"/>
          <w:b/>
          <w:bCs/>
          <w:color w:val="CC0000"/>
          <w:sz w:val="28"/>
          <w:szCs w:val="28"/>
          <w:lang w:eastAsia="ru-RU"/>
        </w:rPr>
        <w:t>Complete</w:t>
      </w:r>
      <w:proofErr w:type="spellEnd"/>
      <w:r w:rsidRPr="00B13611">
        <w:rPr>
          <w:rFonts w:ascii="Arial" w:eastAsia="Times New Roman" w:hAnsi="Arial" w:cs="Arial"/>
          <w:b/>
          <w:bCs/>
          <w:color w:val="CC0000"/>
          <w:sz w:val="28"/>
          <w:szCs w:val="28"/>
          <w:lang w:eastAsia="ru-RU"/>
        </w:rPr>
        <w:t xml:space="preserve"> </w:t>
      </w:r>
      <w:proofErr w:type="spellStart"/>
      <w:r w:rsidRPr="00B13611">
        <w:rPr>
          <w:rFonts w:ascii="Arial" w:eastAsia="Times New Roman" w:hAnsi="Arial" w:cs="Arial"/>
          <w:b/>
          <w:bCs/>
          <w:color w:val="CC0000"/>
          <w:sz w:val="28"/>
          <w:szCs w:val="28"/>
          <w:lang w:eastAsia="ru-RU"/>
        </w:rPr>
        <w:t>the</w:t>
      </w:r>
      <w:proofErr w:type="spellEnd"/>
      <w:r w:rsidRPr="00B13611">
        <w:rPr>
          <w:rFonts w:ascii="Arial" w:eastAsia="Times New Roman" w:hAnsi="Arial" w:cs="Arial"/>
          <w:b/>
          <w:bCs/>
          <w:color w:val="CC0000"/>
          <w:sz w:val="28"/>
          <w:szCs w:val="28"/>
          <w:lang w:eastAsia="ru-RU"/>
        </w:rPr>
        <w:t xml:space="preserve"> </w:t>
      </w:r>
      <w:proofErr w:type="spellStart"/>
      <w:r w:rsidRPr="00B13611">
        <w:rPr>
          <w:rFonts w:ascii="Arial" w:eastAsia="Times New Roman" w:hAnsi="Arial" w:cs="Arial"/>
          <w:b/>
          <w:bCs/>
          <w:color w:val="CC0000"/>
          <w:sz w:val="28"/>
          <w:szCs w:val="28"/>
          <w:lang w:eastAsia="ru-RU"/>
        </w:rPr>
        <w:t>sentences</w:t>
      </w:r>
      <w:proofErr w:type="spellEnd"/>
      <w:r w:rsidRPr="00B13611">
        <w:rPr>
          <w:rFonts w:ascii="Arial" w:eastAsia="Times New Roman" w:hAnsi="Arial" w:cs="Arial"/>
          <w:b/>
          <w:bCs/>
          <w:color w:val="CC0000"/>
          <w:sz w:val="28"/>
          <w:szCs w:val="28"/>
          <w:lang w:eastAsia="ru-RU"/>
        </w:rPr>
        <w:t>.</w:t>
      </w:r>
    </w:p>
    <w:p w:rsidR="00B13611" w:rsidRPr="00B13611" w:rsidRDefault="00B13611" w:rsidP="00B13611">
      <w:pPr>
        <w:spacing w:after="0" w:line="240" w:lineRule="auto"/>
        <w:rPr>
          <w:rFonts w:ascii="Times New Roman" w:eastAsia="Times New Roman" w:hAnsi="Times New Roman" w:cs="Times New Roman"/>
          <w:sz w:val="24"/>
          <w:szCs w:val="24"/>
          <w:lang w:eastAsia="ru-RU"/>
        </w:rPr>
      </w:pPr>
    </w:p>
    <w:tbl>
      <w:tblPr>
        <w:tblW w:w="12464" w:type="dxa"/>
        <w:tblCellMar>
          <w:top w:w="15" w:type="dxa"/>
          <w:left w:w="15" w:type="dxa"/>
          <w:bottom w:w="15" w:type="dxa"/>
          <w:right w:w="15" w:type="dxa"/>
        </w:tblCellMar>
        <w:tblLook w:val="04A0" w:firstRow="1" w:lastRow="0" w:firstColumn="1" w:lastColumn="0" w:noHBand="0" w:noVBand="1"/>
      </w:tblPr>
      <w:tblGrid>
        <w:gridCol w:w="5133"/>
        <w:gridCol w:w="7331"/>
      </w:tblGrid>
      <w:tr w:rsidR="00B13611" w:rsidRPr="009B7E33" w:rsidTr="0023564B">
        <w:trPr>
          <w:trHeight w:val="28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 xml:space="preserve">   </w:t>
            </w:r>
            <w:r w:rsidRPr="00B13611">
              <w:rPr>
                <w:rFonts w:ascii="Arial" w:eastAsia="Times New Roman" w:hAnsi="Arial" w:cs="Arial"/>
                <w:color w:val="000000"/>
                <w:sz w:val="28"/>
                <w:szCs w:val="28"/>
                <w:lang w:val="en-US" w:eastAsia="ru-RU"/>
              </w:rPr>
              <w:tab/>
              <w:t>During the Crimean War Florence…</w:t>
            </w:r>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tc>
      </w:tr>
      <w:tr w:rsidR="00B13611" w:rsidRPr="00B13611" w:rsidTr="0023564B">
        <w:trPr>
          <w:trHeight w:val="28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eastAsia="ru-RU"/>
              </w:rPr>
            </w:pPr>
            <w:r w:rsidRPr="00B13611">
              <w:rPr>
                <w:rFonts w:ascii="Arial" w:eastAsia="Times New Roman" w:hAnsi="Arial" w:cs="Arial"/>
                <w:color w:val="000000"/>
                <w:sz w:val="28"/>
                <w:szCs w:val="28"/>
                <w:lang w:val="en-US" w:eastAsia="ru-RU"/>
              </w:rPr>
              <w:t xml:space="preserve">   </w:t>
            </w:r>
            <w:r w:rsidRPr="00B13611">
              <w:rPr>
                <w:rFonts w:ascii="Arial" w:eastAsia="Times New Roman" w:hAnsi="Arial" w:cs="Arial"/>
                <w:color w:val="000000"/>
                <w:sz w:val="28"/>
                <w:szCs w:val="28"/>
                <w:lang w:val="en-US" w:eastAsia="ru-RU"/>
              </w:rPr>
              <w:tab/>
            </w:r>
            <w:proofErr w:type="spellStart"/>
            <w:r w:rsidRPr="00B13611">
              <w:rPr>
                <w:rFonts w:ascii="Arial" w:eastAsia="Times New Roman" w:hAnsi="Arial" w:cs="Arial"/>
                <w:color w:val="000000"/>
                <w:sz w:val="28"/>
                <w:szCs w:val="28"/>
                <w:lang w:eastAsia="ru-RU"/>
              </w:rPr>
              <w:t>She</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was</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born</w:t>
            </w:r>
            <w:proofErr w:type="spellEnd"/>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r>
      <w:tr w:rsidR="00B13611" w:rsidRPr="00B13611" w:rsidTr="0023564B">
        <w:trPr>
          <w:trHeight w:val="28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eastAsia="ru-RU"/>
              </w:rPr>
            </w:pPr>
            <w:proofErr w:type="spellStart"/>
            <w:r w:rsidRPr="00B13611">
              <w:rPr>
                <w:rFonts w:ascii="Arial" w:eastAsia="Times New Roman" w:hAnsi="Arial" w:cs="Arial"/>
                <w:color w:val="000000"/>
                <w:sz w:val="28"/>
                <w:szCs w:val="28"/>
                <w:lang w:eastAsia="ru-RU"/>
              </w:rPr>
              <w:t>In</w:t>
            </w:r>
            <w:proofErr w:type="spellEnd"/>
            <w:r w:rsidRPr="00B13611">
              <w:rPr>
                <w:rFonts w:ascii="Arial" w:eastAsia="Times New Roman" w:hAnsi="Arial" w:cs="Arial"/>
                <w:color w:val="000000"/>
                <w:sz w:val="28"/>
                <w:szCs w:val="28"/>
                <w:lang w:eastAsia="ru-RU"/>
              </w:rPr>
              <w:t xml:space="preserve"> 1851 </w:t>
            </w:r>
            <w:proofErr w:type="spellStart"/>
            <w:r w:rsidRPr="00B13611">
              <w:rPr>
                <w:rFonts w:ascii="Arial" w:eastAsia="Times New Roman" w:hAnsi="Arial" w:cs="Arial"/>
                <w:color w:val="000000"/>
                <w:sz w:val="28"/>
                <w:szCs w:val="28"/>
                <w:lang w:eastAsia="ru-RU"/>
              </w:rPr>
              <w:t>Florence</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went</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to</w:t>
            </w:r>
            <w:proofErr w:type="spellEnd"/>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r>
      <w:tr w:rsidR="00B13611" w:rsidRPr="009B7E33" w:rsidTr="0023564B">
        <w:trPr>
          <w:trHeight w:val="29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During the war in Turkey she had to</w:t>
            </w:r>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tc>
      </w:tr>
      <w:tr w:rsidR="00B13611" w:rsidRPr="009B7E33" w:rsidTr="0023564B">
        <w:trPr>
          <w:trHeight w:val="28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People in Britain gave money to</w:t>
            </w:r>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tc>
      </w:tr>
      <w:tr w:rsidR="00B13611" w:rsidRPr="00B13611" w:rsidTr="0023564B">
        <w:trPr>
          <w:trHeight w:val="28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eastAsia="ru-RU"/>
              </w:rPr>
            </w:pPr>
            <w:proofErr w:type="spellStart"/>
            <w:r w:rsidRPr="00B13611">
              <w:rPr>
                <w:rFonts w:ascii="Arial" w:eastAsia="Times New Roman" w:hAnsi="Arial" w:cs="Arial"/>
                <w:color w:val="000000"/>
                <w:sz w:val="28"/>
                <w:szCs w:val="28"/>
                <w:lang w:eastAsia="ru-RU"/>
              </w:rPr>
              <w:t>Her</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family</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was</w:t>
            </w:r>
            <w:proofErr w:type="spellEnd"/>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r>
      <w:tr w:rsidR="00B13611" w:rsidRPr="00B13611" w:rsidTr="0023564B">
        <w:trPr>
          <w:trHeight w:val="28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eastAsia="ru-RU"/>
              </w:rPr>
            </w:pPr>
            <w:proofErr w:type="spellStart"/>
            <w:r w:rsidRPr="00B13611">
              <w:rPr>
                <w:rFonts w:ascii="Arial" w:eastAsia="Times New Roman" w:hAnsi="Arial" w:cs="Arial"/>
                <w:color w:val="000000"/>
                <w:sz w:val="28"/>
                <w:szCs w:val="28"/>
                <w:lang w:eastAsia="ru-RU"/>
              </w:rPr>
              <w:t>People</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called</w:t>
            </w:r>
            <w:proofErr w:type="spellEnd"/>
            <w:r w:rsidRPr="00B13611">
              <w:rPr>
                <w:rFonts w:ascii="Arial" w:eastAsia="Times New Roman" w:hAnsi="Arial" w:cs="Arial"/>
                <w:color w:val="000000"/>
                <w:sz w:val="28"/>
                <w:szCs w:val="28"/>
                <w:lang w:eastAsia="ru-RU"/>
              </w:rPr>
              <w:t xml:space="preserve"> </w:t>
            </w:r>
            <w:proofErr w:type="spellStart"/>
            <w:r w:rsidRPr="00B13611">
              <w:rPr>
                <w:rFonts w:ascii="Arial" w:eastAsia="Times New Roman" w:hAnsi="Arial" w:cs="Arial"/>
                <w:color w:val="000000"/>
                <w:sz w:val="28"/>
                <w:szCs w:val="28"/>
                <w:lang w:eastAsia="ru-RU"/>
              </w:rPr>
              <w:t>her</w:t>
            </w:r>
            <w:proofErr w:type="spellEnd"/>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eastAsia="ru-RU"/>
              </w:rPr>
            </w:pPr>
          </w:p>
        </w:tc>
      </w:tr>
      <w:tr w:rsidR="00B13611" w:rsidRPr="009B7E33" w:rsidTr="0023564B">
        <w:trPr>
          <w:trHeight w:val="28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jc w:val="right"/>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The Nightingale Training School for nurses was opened in</w:t>
            </w:r>
          </w:p>
        </w:tc>
        <w:tc>
          <w:tcPr>
            <w:tcW w:w="7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B13611" w:rsidRPr="00B13611" w:rsidRDefault="00B13611" w:rsidP="00B13611">
            <w:pPr>
              <w:spacing w:after="0" w:line="240" w:lineRule="auto"/>
              <w:rPr>
                <w:rFonts w:ascii="Times New Roman" w:eastAsia="Times New Roman" w:hAnsi="Times New Roman" w:cs="Times New Roman"/>
                <w:sz w:val="24"/>
                <w:szCs w:val="24"/>
                <w:lang w:val="en-US" w:eastAsia="ru-RU"/>
              </w:rPr>
            </w:pPr>
          </w:p>
        </w:tc>
      </w:tr>
    </w:tbl>
    <w:p w:rsidR="00B13611" w:rsidRPr="00B13611" w:rsidRDefault="00B13611" w:rsidP="00B13611">
      <w:pPr>
        <w:spacing w:after="240" w:line="240" w:lineRule="auto"/>
        <w:rPr>
          <w:rFonts w:ascii="Times New Roman" w:eastAsia="Times New Roman" w:hAnsi="Times New Roman" w:cs="Times New Roman"/>
          <w:sz w:val="24"/>
          <w:szCs w:val="24"/>
          <w:lang w:val="en-US" w:eastAsia="ru-RU"/>
        </w:rPr>
      </w:pPr>
      <w:r w:rsidRPr="00B13611">
        <w:rPr>
          <w:rFonts w:ascii="Times New Roman" w:eastAsia="Times New Roman" w:hAnsi="Times New Roman" w:cs="Times New Roman"/>
          <w:sz w:val="24"/>
          <w:szCs w:val="24"/>
          <w:lang w:val="en-US" w:eastAsia="ru-RU"/>
        </w:rPr>
        <w:br/>
      </w:r>
    </w:p>
    <w:p w:rsidR="00B13611" w:rsidRPr="00B13611" w:rsidRDefault="00B13611" w:rsidP="00B13611">
      <w:pPr>
        <w:spacing w:after="0" w:line="240" w:lineRule="auto"/>
        <w:ind w:left="360"/>
        <w:jc w:val="center"/>
        <w:rPr>
          <w:rFonts w:ascii="Times New Roman" w:eastAsia="Times New Roman" w:hAnsi="Times New Roman" w:cs="Times New Roman"/>
          <w:sz w:val="24"/>
          <w:szCs w:val="24"/>
          <w:lang w:val="en-US" w:eastAsia="ru-RU"/>
        </w:rPr>
      </w:pPr>
      <w:r w:rsidRPr="00B13611">
        <w:rPr>
          <w:rFonts w:ascii="Arial" w:eastAsia="Times New Roman" w:hAnsi="Arial" w:cs="Arial"/>
          <w:b/>
          <w:bCs/>
          <w:color w:val="CC0000"/>
          <w:sz w:val="28"/>
          <w:szCs w:val="28"/>
          <w:lang w:val="en-US" w:eastAsia="ru-RU"/>
        </w:rPr>
        <w:t>Write an article about Florence Nightingale to our school newspaper.</w:t>
      </w:r>
    </w:p>
    <w:p w:rsidR="00B13611" w:rsidRPr="00B13611" w:rsidRDefault="00B13611" w:rsidP="00B13611">
      <w:pPr>
        <w:spacing w:after="0" w:line="240" w:lineRule="auto"/>
        <w:ind w:left="360"/>
        <w:jc w:val="center"/>
        <w:rPr>
          <w:rFonts w:ascii="Times New Roman" w:eastAsia="Times New Roman" w:hAnsi="Times New Roman" w:cs="Times New Roman"/>
          <w:sz w:val="24"/>
          <w:szCs w:val="24"/>
          <w:lang w:val="en-US" w:eastAsia="ru-RU"/>
        </w:rPr>
      </w:pPr>
      <w:r w:rsidRPr="00B13611">
        <w:rPr>
          <w:rFonts w:ascii="Arial" w:eastAsia="Times New Roman" w:hAnsi="Arial" w:cs="Arial"/>
          <w:i/>
          <w:iCs/>
          <w:color w:val="CC0000"/>
          <w:sz w:val="28"/>
          <w:szCs w:val="28"/>
          <w:lang w:val="en-US" w:eastAsia="ru-RU"/>
        </w:rPr>
        <w:t xml:space="preserve"> Use a plan. Think about the title of your article.</w:t>
      </w:r>
    </w:p>
    <w:p w:rsidR="00B13611" w:rsidRPr="00B13611" w:rsidRDefault="00B13611" w:rsidP="00B13611">
      <w:pPr>
        <w:spacing w:after="0" w:line="240" w:lineRule="auto"/>
        <w:ind w:left="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 her childhood</w:t>
      </w:r>
    </w:p>
    <w:p w:rsidR="00B13611" w:rsidRPr="00B13611" w:rsidRDefault="00B13611" w:rsidP="00B13611">
      <w:pPr>
        <w:spacing w:after="0" w:line="240" w:lineRule="auto"/>
        <w:ind w:left="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-her dream to become a nurse</w:t>
      </w:r>
    </w:p>
    <w:p w:rsidR="00B13611" w:rsidRPr="00B13611" w:rsidRDefault="00B13611" w:rsidP="00B13611">
      <w:pPr>
        <w:spacing w:after="0" w:line="240" w:lineRule="auto"/>
        <w:ind w:left="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 her chance to do something important</w:t>
      </w:r>
    </w:p>
    <w:p w:rsidR="00B13611" w:rsidRPr="00B13611" w:rsidRDefault="00B13611" w:rsidP="00B13611">
      <w:pPr>
        <w:spacing w:after="0" w:line="240" w:lineRule="auto"/>
        <w:ind w:left="360"/>
        <w:rPr>
          <w:rFonts w:ascii="Times New Roman" w:eastAsia="Times New Roman" w:hAnsi="Times New Roman" w:cs="Times New Roman"/>
          <w:sz w:val="24"/>
          <w:szCs w:val="24"/>
          <w:lang w:val="en-US" w:eastAsia="ru-RU"/>
        </w:rPr>
      </w:pPr>
      <w:r w:rsidRPr="00B13611">
        <w:rPr>
          <w:rFonts w:ascii="Arial" w:eastAsia="Times New Roman" w:hAnsi="Arial" w:cs="Arial"/>
          <w:color w:val="000000"/>
          <w:sz w:val="28"/>
          <w:szCs w:val="28"/>
          <w:lang w:val="en-US" w:eastAsia="ru-RU"/>
        </w:rPr>
        <w:t>-why people are proud of her</w:t>
      </w:r>
    </w:p>
    <w:p w:rsidR="00B13611" w:rsidRPr="00B13611" w:rsidRDefault="00B13611" w:rsidP="00B13611">
      <w:pPr>
        <w:spacing w:after="240" w:line="240" w:lineRule="auto"/>
        <w:rPr>
          <w:rFonts w:ascii="Times New Roman" w:eastAsia="Times New Roman" w:hAnsi="Times New Roman" w:cs="Times New Roman"/>
          <w:sz w:val="24"/>
          <w:szCs w:val="24"/>
          <w:lang w:val="en-US" w:eastAsia="ru-RU"/>
        </w:rPr>
      </w:pPr>
    </w:p>
    <w:p w:rsidR="00B13611" w:rsidRPr="00B13611" w:rsidRDefault="00B13611" w:rsidP="00B13611">
      <w:pPr>
        <w:spacing w:after="0" w:line="240" w:lineRule="auto"/>
        <w:rPr>
          <w:rFonts w:ascii="Times New Roman" w:eastAsia="Times New Roman" w:hAnsi="Times New Roman" w:cs="Times New Roman"/>
          <w:sz w:val="24"/>
          <w:szCs w:val="24"/>
          <w:lang w:eastAsia="ru-RU"/>
        </w:rPr>
      </w:pPr>
      <w:proofErr w:type="spellStart"/>
      <w:r w:rsidRPr="00B13611">
        <w:rPr>
          <w:rFonts w:ascii="Arial" w:eastAsia="Times New Roman" w:hAnsi="Arial" w:cs="Arial"/>
          <w:color w:val="000000"/>
          <w:lang w:eastAsia="ru-RU"/>
        </w:rPr>
        <w:lastRenderedPageBreak/>
        <w:t>Ccылки</w:t>
      </w:r>
      <w:proofErr w:type="spellEnd"/>
      <w:r w:rsidRPr="00B13611">
        <w:rPr>
          <w:rFonts w:ascii="Arial" w:eastAsia="Times New Roman" w:hAnsi="Arial" w:cs="Arial"/>
          <w:color w:val="000000"/>
          <w:lang w:eastAsia="ru-RU"/>
        </w:rPr>
        <w:t xml:space="preserve"> на сайты с материалом и картинкой.</w:t>
      </w:r>
    </w:p>
    <w:p w:rsidR="00B13611" w:rsidRPr="00B13611" w:rsidRDefault="00B13611" w:rsidP="00B13611">
      <w:pPr>
        <w:spacing w:after="0" w:line="240" w:lineRule="auto"/>
        <w:rPr>
          <w:rFonts w:ascii="Times New Roman" w:eastAsia="Times New Roman" w:hAnsi="Times New Roman" w:cs="Times New Roman"/>
          <w:sz w:val="24"/>
          <w:szCs w:val="24"/>
          <w:lang w:eastAsia="ru-RU"/>
        </w:rPr>
      </w:pPr>
    </w:p>
    <w:p w:rsidR="00B13611" w:rsidRPr="00B13611" w:rsidRDefault="009B7E33" w:rsidP="00B13611">
      <w:pPr>
        <w:spacing w:after="0" w:line="240" w:lineRule="auto"/>
        <w:rPr>
          <w:rFonts w:ascii="Times New Roman" w:eastAsia="Times New Roman" w:hAnsi="Times New Roman" w:cs="Times New Roman"/>
          <w:sz w:val="24"/>
          <w:szCs w:val="24"/>
          <w:lang w:eastAsia="ru-RU"/>
        </w:rPr>
      </w:pPr>
      <w:hyperlink r:id="rId27" w:history="1">
        <w:r w:rsidR="00B13611" w:rsidRPr="00B13611">
          <w:rPr>
            <w:rFonts w:ascii="Arial" w:eastAsia="Times New Roman" w:hAnsi="Arial" w:cs="Arial"/>
            <w:color w:val="1155CC"/>
            <w:u w:val="single"/>
            <w:lang w:eastAsia="ru-RU"/>
          </w:rPr>
          <w:t>http://www.bbc.co.uk/schools/primaryhistory/famouspeople/florence_nightingale/</w:t>
        </w:r>
      </w:hyperlink>
    </w:p>
    <w:p w:rsidR="00B13611" w:rsidRPr="00B13611" w:rsidRDefault="009B7E33" w:rsidP="00B13611">
      <w:pPr>
        <w:spacing w:after="0" w:line="240" w:lineRule="auto"/>
        <w:rPr>
          <w:rFonts w:ascii="Times New Roman" w:eastAsia="Times New Roman" w:hAnsi="Times New Roman" w:cs="Times New Roman"/>
          <w:sz w:val="24"/>
          <w:szCs w:val="24"/>
          <w:lang w:eastAsia="ru-RU"/>
        </w:rPr>
      </w:pPr>
      <w:hyperlink r:id="rId28" w:history="1">
        <w:r w:rsidR="00B13611" w:rsidRPr="00B13611">
          <w:rPr>
            <w:rFonts w:ascii="Arial" w:eastAsia="Times New Roman" w:hAnsi="Arial" w:cs="Arial"/>
            <w:color w:val="1155CC"/>
            <w:u w:val="single"/>
            <w:lang w:eastAsia="ru-RU"/>
          </w:rPr>
          <w:t>http://www.bbc.co.uk/schools/primaryhistory/famouspeople/florence_nightingale/images/nightingale_portrait.jpg</w:t>
        </w:r>
      </w:hyperlink>
    </w:p>
    <w:p w:rsidR="00020BFB" w:rsidRPr="0023564B" w:rsidRDefault="00020BFB" w:rsidP="00020BFB">
      <w:pPr>
        <w:spacing w:after="200" w:line="276" w:lineRule="auto"/>
        <w:rPr>
          <w:rFonts w:ascii="Calibri" w:eastAsia="Calibri" w:hAnsi="Calibri" w:cs="Times New Roman"/>
          <w:sz w:val="24"/>
          <w:szCs w:val="24"/>
        </w:rPr>
      </w:pPr>
    </w:p>
    <w:p w:rsidR="00020BFB" w:rsidRPr="0023564B" w:rsidRDefault="00020BFB" w:rsidP="00020BFB">
      <w:pPr>
        <w:rPr>
          <w:b/>
          <w:i/>
        </w:rPr>
      </w:pPr>
    </w:p>
    <w:p w:rsidR="00020BFB" w:rsidRPr="00DC04E1" w:rsidRDefault="00020BFB" w:rsidP="00020BFB">
      <w:pPr>
        <w:rPr>
          <w:b/>
          <w:i/>
        </w:rPr>
      </w:pPr>
    </w:p>
    <w:p w:rsidR="00020BFB" w:rsidRPr="00DC04E1" w:rsidRDefault="00020BFB" w:rsidP="00020BFB">
      <w:pPr>
        <w:rPr>
          <w:b/>
          <w:i/>
        </w:rPr>
      </w:pPr>
    </w:p>
    <w:p w:rsidR="003A5940" w:rsidRDefault="003A5940">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Default="00C352F4">
      <w:pPr>
        <w:rPr>
          <w:b/>
          <w:i/>
        </w:rPr>
      </w:pPr>
    </w:p>
    <w:p w:rsidR="00C352F4" w:rsidRPr="00C352F4" w:rsidRDefault="00C352F4" w:rsidP="00C352F4">
      <w:pPr>
        <w:jc w:val="center"/>
        <w:rPr>
          <w:b/>
          <w:i/>
          <w:sz w:val="28"/>
          <w:szCs w:val="28"/>
        </w:rPr>
      </w:pPr>
      <w:r w:rsidRPr="00C352F4">
        <w:rPr>
          <w:b/>
          <w:i/>
          <w:sz w:val="28"/>
          <w:szCs w:val="28"/>
        </w:rPr>
        <w:lastRenderedPageBreak/>
        <w:t>Проект «Овсянка, Сэр?!» Создание словарика по теме «Еда»</w:t>
      </w:r>
    </w:p>
    <w:p w:rsidR="00C352F4" w:rsidRPr="00DC04E1" w:rsidRDefault="00C352F4">
      <w:pPr>
        <w:rPr>
          <w:b/>
          <w:i/>
        </w:rPr>
      </w:pPr>
    </w:p>
    <w:p w:rsidR="003A5940" w:rsidRDefault="003A5940">
      <w:r w:rsidRPr="003A5940">
        <w:rPr>
          <w:noProof/>
          <w:lang w:eastAsia="ru-RU"/>
        </w:rPr>
        <w:drawing>
          <wp:inline distT="0" distB="0" distL="0" distR="0">
            <wp:extent cx="3648075" cy="2736055"/>
            <wp:effectExtent l="0" t="0" r="0" b="7620"/>
            <wp:docPr id="1" name="Рисунок 1" descr="D:\Диск 1\Обобщение Баринова\Our collection of words (food)\Слайд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Диск 1\Обобщение Баринова\Our collection of words (food)\Слайд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66077" cy="2749556"/>
                    </a:xfrm>
                    <a:prstGeom prst="rect">
                      <a:avLst/>
                    </a:prstGeom>
                    <a:noFill/>
                    <a:ln>
                      <a:noFill/>
                    </a:ln>
                  </pic:spPr>
                </pic:pic>
              </a:graphicData>
            </a:graphic>
          </wp:inline>
        </w:drawing>
      </w:r>
      <w:r w:rsidRPr="003A5940">
        <w:rPr>
          <w:noProof/>
          <w:lang w:eastAsia="ru-RU"/>
        </w:rPr>
        <w:drawing>
          <wp:inline distT="0" distB="0" distL="0" distR="0">
            <wp:extent cx="3657600" cy="2743200"/>
            <wp:effectExtent l="0" t="0" r="0" b="0"/>
            <wp:docPr id="2" name="Рисунок 2" descr="D:\Диск 1\Обобщение Баринова\Our collection of words (food)\Слай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иск 1\Обобщение Баринова\Our collection of words (food)\Слайд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62466" cy="2746850"/>
                    </a:xfrm>
                    <a:prstGeom prst="rect">
                      <a:avLst/>
                    </a:prstGeom>
                    <a:noFill/>
                    <a:ln>
                      <a:noFill/>
                    </a:ln>
                  </pic:spPr>
                </pic:pic>
              </a:graphicData>
            </a:graphic>
          </wp:inline>
        </w:drawing>
      </w:r>
    </w:p>
    <w:p w:rsidR="003A5940" w:rsidRDefault="003A5940">
      <w:r w:rsidRPr="003A5940">
        <w:rPr>
          <w:noProof/>
          <w:lang w:eastAsia="ru-RU"/>
        </w:rPr>
        <w:drawing>
          <wp:inline distT="0" distB="0" distL="0" distR="0">
            <wp:extent cx="3562350" cy="2671763"/>
            <wp:effectExtent l="0" t="0" r="0" b="0"/>
            <wp:docPr id="3" name="Рисунок 3" descr="D:\Диск 1\Обобщение Баринова\Our collection of words (food)\Слайд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Диск 1\Обобщение Баринова\Our collection of words (food)\Слайд3.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66517" cy="2674888"/>
                    </a:xfrm>
                    <a:prstGeom prst="rect">
                      <a:avLst/>
                    </a:prstGeom>
                    <a:noFill/>
                    <a:ln>
                      <a:noFill/>
                    </a:ln>
                  </pic:spPr>
                </pic:pic>
              </a:graphicData>
            </a:graphic>
          </wp:inline>
        </w:drawing>
      </w:r>
      <w:r w:rsidRPr="003A5940">
        <w:rPr>
          <w:noProof/>
          <w:lang w:eastAsia="ru-RU"/>
        </w:rPr>
        <w:drawing>
          <wp:inline distT="0" distB="0" distL="0" distR="0">
            <wp:extent cx="3581400" cy="2686050"/>
            <wp:effectExtent l="0" t="0" r="0" b="0"/>
            <wp:docPr id="4" name="Рисунок 4" descr="D:\Диск 1\Обобщение Баринова\Our collection of words (food)\Слайд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Диск 1\Обобщение Баринова\Our collection of words (food)\Слайд4.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87811" cy="2690858"/>
                    </a:xfrm>
                    <a:prstGeom prst="rect">
                      <a:avLst/>
                    </a:prstGeom>
                    <a:noFill/>
                    <a:ln>
                      <a:noFill/>
                    </a:ln>
                  </pic:spPr>
                </pic:pic>
              </a:graphicData>
            </a:graphic>
          </wp:inline>
        </w:drawing>
      </w:r>
    </w:p>
    <w:p w:rsidR="003A5940" w:rsidRDefault="003A5940">
      <w:r w:rsidRPr="003A5940">
        <w:rPr>
          <w:noProof/>
          <w:lang w:eastAsia="ru-RU"/>
        </w:rPr>
        <w:lastRenderedPageBreak/>
        <w:drawing>
          <wp:inline distT="0" distB="0" distL="0" distR="0">
            <wp:extent cx="3860800" cy="2895600"/>
            <wp:effectExtent l="0" t="0" r="6350" b="0"/>
            <wp:docPr id="5" name="Рисунок 5" descr="D:\Диск 1\Обобщение Баринова\Our collection of words (food)\Слайд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Диск 1\Обобщение Баринова\Our collection of words (food)\Слайд5.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869733" cy="2902300"/>
                    </a:xfrm>
                    <a:prstGeom prst="rect">
                      <a:avLst/>
                    </a:prstGeom>
                    <a:noFill/>
                    <a:ln>
                      <a:noFill/>
                    </a:ln>
                  </pic:spPr>
                </pic:pic>
              </a:graphicData>
            </a:graphic>
          </wp:inline>
        </w:drawing>
      </w:r>
      <w:r w:rsidRPr="003A5940">
        <w:rPr>
          <w:noProof/>
          <w:lang w:eastAsia="ru-RU"/>
        </w:rPr>
        <w:drawing>
          <wp:inline distT="0" distB="0" distL="0" distR="0">
            <wp:extent cx="3867150" cy="2900363"/>
            <wp:effectExtent l="0" t="0" r="0" b="0"/>
            <wp:docPr id="6" name="Рисунок 6" descr="D:\Диск 1\Обобщение Баринова\Our collection of words (food)\Слайд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Диск 1\Обобщение Баринова\Our collection of words (food)\Слайд6.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879294" cy="2909471"/>
                    </a:xfrm>
                    <a:prstGeom prst="rect">
                      <a:avLst/>
                    </a:prstGeom>
                    <a:noFill/>
                    <a:ln>
                      <a:noFill/>
                    </a:ln>
                  </pic:spPr>
                </pic:pic>
              </a:graphicData>
            </a:graphic>
          </wp:inline>
        </w:drawing>
      </w:r>
    </w:p>
    <w:p w:rsidR="00C352F4" w:rsidRDefault="00C352F4"/>
    <w:p w:rsidR="003A5940" w:rsidRDefault="003A5940">
      <w:r w:rsidRPr="003A5940">
        <w:rPr>
          <w:noProof/>
          <w:lang w:eastAsia="ru-RU"/>
        </w:rPr>
        <w:drawing>
          <wp:inline distT="0" distB="0" distL="0" distR="0">
            <wp:extent cx="3771900" cy="2828925"/>
            <wp:effectExtent l="0" t="0" r="0" b="9525"/>
            <wp:docPr id="7" name="Рисунок 7" descr="D:\Диск 1\Обобщение Баринова\Our collection of words (food)\Слайд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Диск 1\Обобщение Баринова\Our collection of words (food)\Слайд7.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773164" cy="2829873"/>
                    </a:xfrm>
                    <a:prstGeom prst="rect">
                      <a:avLst/>
                    </a:prstGeom>
                    <a:noFill/>
                    <a:ln>
                      <a:noFill/>
                    </a:ln>
                  </pic:spPr>
                </pic:pic>
              </a:graphicData>
            </a:graphic>
          </wp:inline>
        </w:drawing>
      </w:r>
    </w:p>
    <w:p w:rsidR="00C352F4" w:rsidRDefault="00C352F4" w:rsidP="00020BFB">
      <w:pPr>
        <w:spacing w:after="0" w:line="240" w:lineRule="auto"/>
        <w:rPr>
          <w:rFonts w:ascii="Calibri" w:eastAsia="Times New Roman" w:hAnsi="Calibri" w:cs="Times New Roman"/>
          <w:b/>
          <w:sz w:val="28"/>
          <w:szCs w:val="28"/>
          <w:lang w:eastAsia="ru-RU"/>
        </w:rPr>
      </w:pPr>
    </w:p>
    <w:p w:rsidR="00C352F4" w:rsidRPr="00C352F4" w:rsidRDefault="00C352F4" w:rsidP="00C352F4">
      <w:pPr>
        <w:jc w:val="center"/>
        <w:rPr>
          <w:rFonts w:ascii="Times New Roman" w:hAnsi="Times New Roman" w:cs="Times New Roman"/>
          <w:b/>
          <w:i/>
          <w:sz w:val="32"/>
          <w:szCs w:val="32"/>
        </w:rPr>
      </w:pPr>
      <w:r w:rsidRPr="00C352F4">
        <w:rPr>
          <w:rFonts w:ascii="Times New Roman" w:hAnsi="Times New Roman" w:cs="Times New Roman"/>
          <w:b/>
          <w:i/>
          <w:sz w:val="32"/>
          <w:szCs w:val="32"/>
        </w:rPr>
        <w:lastRenderedPageBreak/>
        <w:t xml:space="preserve">«Ментальная карта» </w:t>
      </w:r>
      <w:r w:rsidRPr="00C352F4">
        <w:rPr>
          <w:rFonts w:ascii="Times New Roman" w:hAnsi="Times New Roman" w:cs="Times New Roman"/>
          <w:b/>
          <w:i/>
          <w:sz w:val="32"/>
          <w:szCs w:val="32"/>
          <w:lang w:val="en-US"/>
        </w:rPr>
        <w:t>Mind</w:t>
      </w:r>
      <w:r w:rsidRPr="00C352F4">
        <w:rPr>
          <w:rFonts w:ascii="Times New Roman" w:hAnsi="Times New Roman" w:cs="Times New Roman"/>
          <w:b/>
          <w:i/>
          <w:sz w:val="32"/>
          <w:szCs w:val="32"/>
        </w:rPr>
        <w:t xml:space="preserve"> </w:t>
      </w:r>
      <w:r w:rsidRPr="00C352F4">
        <w:rPr>
          <w:rFonts w:ascii="Times New Roman" w:hAnsi="Times New Roman" w:cs="Times New Roman"/>
          <w:b/>
          <w:i/>
          <w:sz w:val="32"/>
          <w:szCs w:val="32"/>
          <w:lang w:val="en-US"/>
        </w:rPr>
        <w:t>map</w:t>
      </w:r>
    </w:p>
    <w:p w:rsidR="00C352F4" w:rsidRPr="009C435D" w:rsidRDefault="00C352F4" w:rsidP="00C352F4">
      <w:pPr>
        <w:rPr>
          <w:b/>
        </w:rPr>
      </w:pPr>
    </w:p>
    <w:p w:rsid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sz w:val="24"/>
          <w:szCs w:val="24"/>
        </w:rPr>
        <w:t>Итогом работы этапа изучения, сбора информации о еде в Британии, анализа и сравнения была составлена ментальная карта “</w:t>
      </w:r>
      <w:r w:rsidRPr="00C352F4">
        <w:rPr>
          <w:rFonts w:ascii="Times New Roman" w:hAnsi="Times New Roman" w:cs="Times New Roman"/>
          <w:sz w:val="24"/>
          <w:szCs w:val="24"/>
          <w:lang w:val="en-US"/>
        </w:rPr>
        <w:t>British</w:t>
      </w:r>
      <w:r w:rsidRPr="00C352F4">
        <w:rPr>
          <w:rFonts w:ascii="Times New Roman" w:hAnsi="Times New Roman" w:cs="Times New Roman"/>
          <w:sz w:val="24"/>
          <w:szCs w:val="24"/>
        </w:rPr>
        <w:t xml:space="preserve"> </w:t>
      </w:r>
      <w:r w:rsidRPr="00C352F4">
        <w:rPr>
          <w:rFonts w:ascii="Times New Roman" w:hAnsi="Times New Roman" w:cs="Times New Roman"/>
          <w:sz w:val="24"/>
          <w:szCs w:val="24"/>
          <w:lang w:val="en-US"/>
        </w:rPr>
        <w:t>food</w:t>
      </w:r>
      <w:r w:rsidRPr="00C352F4">
        <w:rPr>
          <w:rFonts w:ascii="Times New Roman" w:hAnsi="Times New Roman" w:cs="Times New Roman"/>
          <w:sz w:val="24"/>
          <w:szCs w:val="24"/>
        </w:rPr>
        <w:t>” в рамках сетевого проекта «Овсянка, сэр! Тайна жителей Туманного Альбиона» (</w:t>
      </w:r>
      <w:hyperlink r:id="rId36" w:history="1">
        <w:r w:rsidRPr="00452A92">
          <w:rPr>
            <w:rStyle w:val="a3"/>
            <w:rFonts w:ascii="Times New Roman" w:hAnsi="Times New Roman" w:cs="Times New Roman"/>
            <w:sz w:val="24"/>
            <w:szCs w:val="24"/>
          </w:rPr>
          <w:t>https://www.spiderscribe.net/app/?86132fa19e7a6319d9324cc0f5ce21e7</w:t>
        </w:r>
      </w:hyperlink>
      <w:r w:rsidRPr="00C352F4">
        <w:rPr>
          <w:rFonts w:ascii="Times New Roman" w:hAnsi="Times New Roman" w:cs="Times New Roman"/>
          <w:sz w:val="24"/>
          <w:szCs w:val="24"/>
        </w:rPr>
        <w:t>)</w:t>
      </w:r>
    </w:p>
    <w:p w:rsidR="00C352F4" w:rsidRPr="00C352F4" w:rsidRDefault="00C352F4" w:rsidP="00C352F4">
      <w:pPr>
        <w:rPr>
          <w:rFonts w:ascii="Times New Roman" w:hAnsi="Times New Roman" w:cs="Times New Roman"/>
          <w:sz w:val="24"/>
          <w:szCs w:val="24"/>
        </w:rPr>
      </w:pPr>
      <w:r w:rsidRPr="00C352F4">
        <w:rPr>
          <w:rFonts w:ascii="Times New Roman" w:hAnsi="Times New Roman" w:cs="Times New Roman"/>
          <w:noProof/>
          <w:sz w:val="24"/>
          <w:szCs w:val="24"/>
          <w:lang w:eastAsia="ru-RU"/>
        </w:rPr>
        <w:drawing>
          <wp:inline distT="0" distB="0" distL="0" distR="0" wp14:anchorId="7B5D42CC" wp14:editId="43D89514">
            <wp:extent cx="8314239" cy="4676592"/>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330433" cy="4685701"/>
                    </a:xfrm>
                    <a:prstGeom prst="rect">
                      <a:avLst/>
                    </a:prstGeom>
                  </pic:spPr>
                </pic:pic>
              </a:graphicData>
            </a:graphic>
          </wp:inline>
        </w:drawing>
      </w:r>
    </w:p>
    <w:p w:rsidR="00C352F4" w:rsidRDefault="00C352F4" w:rsidP="00C352F4"/>
    <w:p w:rsidR="00C352F4" w:rsidRPr="00C352F4" w:rsidRDefault="00C352F4" w:rsidP="00C352F4">
      <w:pPr>
        <w:jc w:val="center"/>
        <w:rPr>
          <w:rFonts w:ascii="Times New Roman" w:hAnsi="Times New Roman" w:cs="Times New Roman"/>
          <w:b/>
          <w:i/>
          <w:sz w:val="28"/>
          <w:szCs w:val="28"/>
        </w:rPr>
      </w:pPr>
      <w:r w:rsidRPr="00C352F4">
        <w:rPr>
          <w:rFonts w:ascii="Times New Roman" w:hAnsi="Times New Roman" w:cs="Times New Roman"/>
          <w:b/>
          <w:i/>
          <w:sz w:val="28"/>
          <w:szCs w:val="28"/>
        </w:rPr>
        <w:t xml:space="preserve">Использование таблицы </w:t>
      </w:r>
      <w:proofErr w:type="gramStart"/>
      <w:r w:rsidRPr="00C352F4">
        <w:rPr>
          <w:rFonts w:ascii="Times New Roman" w:hAnsi="Times New Roman" w:cs="Times New Roman"/>
          <w:b/>
          <w:i/>
          <w:sz w:val="28"/>
          <w:szCs w:val="28"/>
        </w:rPr>
        <w:t>Знаю</w:t>
      </w:r>
      <w:proofErr w:type="gramEnd"/>
      <w:r w:rsidRPr="00C352F4">
        <w:rPr>
          <w:rFonts w:ascii="Times New Roman" w:hAnsi="Times New Roman" w:cs="Times New Roman"/>
          <w:b/>
          <w:i/>
          <w:sz w:val="28"/>
          <w:szCs w:val="28"/>
        </w:rPr>
        <w:t>-Интересуюсь-Умею</w:t>
      </w:r>
    </w:p>
    <w:p w:rsidR="00C352F4" w:rsidRPr="00C352F4" w:rsidRDefault="00C352F4" w:rsidP="00C352F4">
      <w:pPr>
        <w:spacing w:line="360" w:lineRule="auto"/>
        <w:rPr>
          <w:rFonts w:ascii="Times New Roman" w:hAnsi="Times New Roman" w:cs="Times New Roman"/>
          <w:sz w:val="24"/>
          <w:szCs w:val="24"/>
        </w:rPr>
      </w:pPr>
      <w:r w:rsidRPr="00C352F4">
        <w:rPr>
          <w:rFonts w:ascii="Times New Roman" w:hAnsi="Times New Roman" w:cs="Times New Roman"/>
          <w:sz w:val="24"/>
          <w:szCs w:val="24"/>
        </w:rPr>
        <w:t>Данный прием хорошо применять для актуализации знаний, для определения уже известных знаний и что необходимо узнать. Учащиеся заполняют таблицу, определяют, что нужно узнать и намечают способы добывания нужной информации. Если у них возникают трудности, учитель всегда придет на помощь и предложит возможные варианты поиска информации.</w:t>
      </w:r>
    </w:p>
    <w:p w:rsidR="00C352F4" w:rsidRPr="00C352F4" w:rsidRDefault="00C352F4" w:rsidP="00C352F4">
      <w:pPr>
        <w:spacing w:line="360" w:lineRule="auto"/>
        <w:rPr>
          <w:rFonts w:ascii="Times New Roman" w:hAnsi="Times New Roman" w:cs="Times New Roman"/>
          <w:sz w:val="24"/>
          <w:szCs w:val="24"/>
        </w:rPr>
      </w:pPr>
      <w:r w:rsidRPr="00C352F4">
        <w:rPr>
          <w:rFonts w:ascii="Times New Roman" w:hAnsi="Times New Roman" w:cs="Times New Roman"/>
          <w:sz w:val="24"/>
          <w:szCs w:val="24"/>
        </w:rPr>
        <w:t>У</w:t>
      </w:r>
      <w:r w:rsidRPr="00C352F4">
        <w:rPr>
          <w:rFonts w:ascii="Times New Roman" w:hAnsi="Times New Roman" w:cs="Times New Roman"/>
          <w:b/>
          <w:bCs/>
          <w:color w:val="000000"/>
          <w:sz w:val="24"/>
          <w:szCs w:val="24"/>
        </w:rPr>
        <w:t>чебный проект: «Открой для себя кухню Британии» по теме «Еда, национальная кухня» 6 класс</w:t>
      </w:r>
    </w:p>
    <w:p w:rsidR="00C352F4" w:rsidRPr="00C352F4" w:rsidRDefault="00C352F4" w:rsidP="00C352F4">
      <w:pPr>
        <w:spacing w:line="360" w:lineRule="auto"/>
        <w:rPr>
          <w:rFonts w:ascii="Times New Roman" w:hAnsi="Times New Roman" w:cs="Times New Roman"/>
          <w:color w:val="000000"/>
          <w:sz w:val="24"/>
          <w:szCs w:val="24"/>
        </w:rPr>
      </w:pPr>
      <w:r w:rsidRPr="00C352F4">
        <w:rPr>
          <w:rFonts w:ascii="Times New Roman" w:hAnsi="Times New Roman" w:cs="Times New Roman"/>
          <w:b/>
          <w:bCs/>
          <w:color w:val="000000"/>
          <w:sz w:val="24"/>
          <w:szCs w:val="24"/>
        </w:rPr>
        <w:t>Цель</w:t>
      </w:r>
      <w:r w:rsidRPr="00C352F4">
        <w:rPr>
          <w:rFonts w:ascii="Times New Roman" w:hAnsi="Times New Roman" w:cs="Times New Roman"/>
          <w:color w:val="000000"/>
          <w:sz w:val="24"/>
          <w:szCs w:val="24"/>
        </w:rPr>
        <w:t xml:space="preserve">: выявить исходные знания и нацелить учащихся на заинтересованную работу </w:t>
      </w:r>
      <w:proofErr w:type="gramStart"/>
      <w:r w:rsidRPr="00C352F4">
        <w:rPr>
          <w:rFonts w:ascii="Times New Roman" w:hAnsi="Times New Roman" w:cs="Times New Roman"/>
          <w:color w:val="000000"/>
          <w:sz w:val="24"/>
          <w:szCs w:val="24"/>
        </w:rPr>
        <w:t>над  проектом</w:t>
      </w:r>
      <w:proofErr w:type="gramEnd"/>
      <w:r w:rsidRPr="00C352F4">
        <w:rPr>
          <w:rFonts w:ascii="Times New Roman" w:hAnsi="Times New Roman" w:cs="Times New Roman"/>
          <w:color w:val="000000"/>
          <w:sz w:val="24"/>
          <w:szCs w:val="24"/>
        </w:rPr>
        <w:t>.</w:t>
      </w:r>
    </w:p>
    <w:p w:rsidR="00C352F4" w:rsidRPr="00C352F4" w:rsidRDefault="00C352F4" w:rsidP="00C352F4">
      <w:pPr>
        <w:spacing w:line="360" w:lineRule="auto"/>
        <w:jc w:val="center"/>
        <w:rPr>
          <w:rFonts w:ascii="Times New Roman" w:hAnsi="Times New Roman" w:cs="Times New Roman"/>
          <w:sz w:val="24"/>
          <w:szCs w:val="24"/>
        </w:rPr>
      </w:pPr>
    </w:p>
    <w:tbl>
      <w:tblPr>
        <w:tblW w:w="779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5"/>
        <w:gridCol w:w="1277"/>
        <w:gridCol w:w="1418"/>
        <w:gridCol w:w="1418"/>
      </w:tblGrid>
      <w:tr w:rsidR="00C352F4" w:rsidRPr="00C352F4" w:rsidTr="00C352F4">
        <w:trPr>
          <w:trHeight w:val="567"/>
        </w:trPr>
        <w:tc>
          <w:tcPr>
            <w:tcW w:w="3685" w:type="dxa"/>
          </w:tcPr>
          <w:p w:rsidR="00C352F4" w:rsidRPr="00C352F4" w:rsidRDefault="00C352F4" w:rsidP="00C352F4">
            <w:pPr>
              <w:spacing w:line="360" w:lineRule="auto"/>
              <w:jc w:val="center"/>
              <w:rPr>
                <w:rFonts w:ascii="Times New Roman" w:hAnsi="Times New Roman" w:cs="Times New Roman"/>
                <w:b/>
                <w:sz w:val="24"/>
                <w:szCs w:val="24"/>
              </w:rPr>
            </w:pPr>
            <w:r w:rsidRPr="00C352F4">
              <w:rPr>
                <w:rFonts w:ascii="Times New Roman" w:hAnsi="Times New Roman" w:cs="Times New Roman"/>
                <w:b/>
                <w:sz w:val="24"/>
                <w:szCs w:val="24"/>
              </w:rPr>
              <w:t>Вопросы</w:t>
            </w:r>
          </w:p>
        </w:tc>
        <w:tc>
          <w:tcPr>
            <w:tcW w:w="1277" w:type="dxa"/>
          </w:tcPr>
          <w:p w:rsidR="00C352F4" w:rsidRPr="00C352F4" w:rsidRDefault="00C352F4" w:rsidP="00C352F4">
            <w:pPr>
              <w:spacing w:line="360" w:lineRule="auto"/>
              <w:jc w:val="center"/>
              <w:rPr>
                <w:rFonts w:ascii="Times New Roman" w:hAnsi="Times New Roman" w:cs="Times New Roman"/>
                <w:b/>
                <w:sz w:val="24"/>
                <w:szCs w:val="24"/>
              </w:rPr>
            </w:pPr>
            <w:r w:rsidRPr="00C352F4">
              <w:rPr>
                <w:rFonts w:ascii="Times New Roman" w:hAnsi="Times New Roman" w:cs="Times New Roman"/>
                <w:b/>
                <w:sz w:val="24"/>
                <w:szCs w:val="24"/>
              </w:rPr>
              <w:t>Знаю</w:t>
            </w:r>
          </w:p>
        </w:tc>
        <w:tc>
          <w:tcPr>
            <w:tcW w:w="1418" w:type="dxa"/>
          </w:tcPr>
          <w:p w:rsidR="00C352F4" w:rsidRPr="00C352F4" w:rsidRDefault="00C352F4" w:rsidP="00C352F4">
            <w:pPr>
              <w:spacing w:line="360" w:lineRule="auto"/>
              <w:jc w:val="center"/>
              <w:rPr>
                <w:rFonts w:ascii="Times New Roman" w:hAnsi="Times New Roman" w:cs="Times New Roman"/>
                <w:b/>
                <w:sz w:val="24"/>
                <w:szCs w:val="24"/>
              </w:rPr>
            </w:pPr>
            <w:r w:rsidRPr="00C352F4">
              <w:rPr>
                <w:rFonts w:ascii="Times New Roman" w:hAnsi="Times New Roman" w:cs="Times New Roman"/>
                <w:b/>
                <w:sz w:val="24"/>
                <w:szCs w:val="24"/>
              </w:rPr>
              <w:t>Интересуюсь</w:t>
            </w:r>
          </w:p>
        </w:tc>
        <w:tc>
          <w:tcPr>
            <w:tcW w:w="1418" w:type="dxa"/>
          </w:tcPr>
          <w:p w:rsidR="00C352F4" w:rsidRPr="00C352F4" w:rsidRDefault="00C352F4" w:rsidP="00C352F4">
            <w:pPr>
              <w:spacing w:line="360" w:lineRule="auto"/>
              <w:jc w:val="center"/>
              <w:rPr>
                <w:rFonts w:ascii="Times New Roman" w:hAnsi="Times New Roman" w:cs="Times New Roman"/>
                <w:b/>
                <w:sz w:val="24"/>
                <w:szCs w:val="24"/>
              </w:rPr>
            </w:pPr>
            <w:r w:rsidRPr="00C352F4">
              <w:rPr>
                <w:rFonts w:ascii="Times New Roman" w:hAnsi="Times New Roman" w:cs="Times New Roman"/>
                <w:b/>
                <w:sz w:val="24"/>
                <w:szCs w:val="24"/>
              </w:rPr>
              <w:t>Умею</w:t>
            </w:r>
          </w:p>
        </w:tc>
      </w:tr>
      <w:tr w:rsidR="00C352F4" w:rsidRPr="00C352F4" w:rsidTr="00C352F4">
        <w:trPr>
          <w:trHeight w:val="850"/>
        </w:trPr>
        <w:tc>
          <w:tcPr>
            <w:tcW w:w="3685" w:type="dxa"/>
          </w:tcPr>
          <w:p w:rsidR="00C352F4" w:rsidRPr="00C352F4" w:rsidRDefault="00C352F4" w:rsidP="00C352F4">
            <w:pPr>
              <w:spacing w:line="360" w:lineRule="auto"/>
              <w:rPr>
                <w:rFonts w:ascii="Times New Roman" w:hAnsi="Times New Roman" w:cs="Times New Roman"/>
                <w:sz w:val="24"/>
                <w:szCs w:val="24"/>
                <w:lang w:val="en-US"/>
              </w:rPr>
            </w:pPr>
            <w:r w:rsidRPr="00C352F4">
              <w:rPr>
                <w:rFonts w:ascii="Times New Roman" w:hAnsi="Times New Roman" w:cs="Times New Roman"/>
                <w:sz w:val="24"/>
                <w:szCs w:val="24"/>
                <w:lang w:val="en-US"/>
              </w:rPr>
              <w:t xml:space="preserve"> Is British </w:t>
            </w:r>
            <w:proofErr w:type="gramStart"/>
            <w:r w:rsidRPr="00C352F4">
              <w:rPr>
                <w:rFonts w:ascii="Times New Roman" w:hAnsi="Times New Roman" w:cs="Times New Roman"/>
                <w:sz w:val="24"/>
                <w:szCs w:val="24"/>
                <w:lang w:val="en-US"/>
              </w:rPr>
              <w:t>food  popular</w:t>
            </w:r>
            <w:proofErr w:type="gramEnd"/>
            <w:r w:rsidRPr="00C352F4">
              <w:rPr>
                <w:rFonts w:ascii="Times New Roman" w:hAnsi="Times New Roman" w:cs="Times New Roman"/>
                <w:sz w:val="24"/>
                <w:szCs w:val="24"/>
                <w:lang w:val="en-US"/>
              </w:rPr>
              <w:t xml:space="preserve"> ?</w:t>
            </w:r>
          </w:p>
          <w:p w:rsidR="00C352F4" w:rsidRPr="00C352F4" w:rsidRDefault="00C352F4" w:rsidP="00C352F4">
            <w:pPr>
              <w:spacing w:line="360" w:lineRule="auto"/>
              <w:rPr>
                <w:rFonts w:ascii="Times New Roman" w:hAnsi="Times New Roman" w:cs="Times New Roman"/>
                <w:sz w:val="24"/>
                <w:szCs w:val="24"/>
                <w:lang w:val="en-US"/>
              </w:rPr>
            </w:pPr>
          </w:p>
        </w:tc>
        <w:tc>
          <w:tcPr>
            <w:tcW w:w="1277"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r>
      <w:tr w:rsidR="00C352F4" w:rsidRPr="009B7E33" w:rsidTr="00C352F4">
        <w:trPr>
          <w:trHeight w:val="850"/>
        </w:trPr>
        <w:tc>
          <w:tcPr>
            <w:tcW w:w="3685" w:type="dxa"/>
          </w:tcPr>
          <w:p w:rsidR="00C352F4" w:rsidRPr="00C352F4" w:rsidRDefault="00C352F4" w:rsidP="00C352F4">
            <w:pPr>
              <w:spacing w:line="360" w:lineRule="auto"/>
              <w:rPr>
                <w:rFonts w:ascii="Times New Roman" w:hAnsi="Times New Roman" w:cs="Times New Roman"/>
                <w:sz w:val="24"/>
                <w:szCs w:val="24"/>
                <w:lang w:val="en-US"/>
              </w:rPr>
            </w:pPr>
            <w:r w:rsidRPr="00C352F4">
              <w:rPr>
                <w:rFonts w:ascii="Times New Roman" w:hAnsi="Times New Roman" w:cs="Times New Roman"/>
                <w:sz w:val="24"/>
                <w:szCs w:val="24"/>
                <w:lang w:val="en-US"/>
              </w:rPr>
              <w:t>What reputation does the British cuisine have?</w:t>
            </w:r>
          </w:p>
          <w:p w:rsidR="00C352F4" w:rsidRPr="00C352F4" w:rsidRDefault="00C352F4" w:rsidP="00C352F4">
            <w:pPr>
              <w:spacing w:line="360" w:lineRule="auto"/>
              <w:rPr>
                <w:rFonts w:ascii="Times New Roman" w:hAnsi="Times New Roman" w:cs="Times New Roman"/>
                <w:sz w:val="24"/>
                <w:szCs w:val="24"/>
                <w:lang w:val="en-US"/>
              </w:rPr>
            </w:pPr>
          </w:p>
        </w:tc>
        <w:tc>
          <w:tcPr>
            <w:tcW w:w="1277"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r>
      <w:tr w:rsidR="00C352F4" w:rsidRPr="009B7E33" w:rsidTr="00C352F4">
        <w:trPr>
          <w:trHeight w:val="170"/>
        </w:trPr>
        <w:tc>
          <w:tcPr>
            <w:tcW w:w="3685" w:type="dxa"/>
          </w:tcPr>
          <w:p w:rsidR="00C352F4" w:rsidRPr="00C352F4" w:rsidRDefault="00C352F4" w:rsidP="00C352F4">
            <w:pPr>
              <w:spacing w:line="360" w:lineRule="auto"/>
              <w:rPr>
                <w:rFonts w:ascii="Times New Roman" w:hAnsi="Times New Roman" w:cs="Times New Roman"/>
                <w:sz w:val="24"/>
                <w:szCs w:val="24"/>
                <w:lang w:val="en-US"/>
              </w:rPr>
            </w:pPr>
            <w:r w:rsidRPr="00C352F4">
              <w:rPr>
                <w:rFonts w:ascii="Times New Roman" w:hAnsi="Times New Roman" w:cs="Times New Roman"/>
                <w:sz w:val="24"/>
                <w:szCs w:val="24"/>
                <w:lang w:val="en-GB"/>
              </w:rPr>
              <w:t xml:space="preserve"> </w:t>
            </w:r>
            <w:r w:rsidRPr="00C352F4">
              <w:rPr>
                <w:rFonts w:ascii="Times New Roman" w:hAnsi="Times New Roman" w:cs="Times New Roman"/>
                <w:sz w:val="24"/>
                <w:szCs w:val="24"/>
                <w:lang w:val="en-US"/>
              </w:rPr>
              <w:t>What traditional food can you see on national holidays?</w:t>
            </w:r>
          </w:p>
          <w:p w:rsidR="00C352F4" w:rsidRPr="00C352F4" w:rsidRDefault="00C352F4" w:rsidP="00C352F4">
            <w:pPr>
              <w:spacing w:line="360" w:lineRule="auto"/>
              <w:rPr>
                <w:rFonts w:ascii="Times New Roman" w:hAnsi="Times New Roman" w:cs="Times New Roman"/>
                <w:bCs/>
                <w:sz w:val="24"/>
                <w:szCs w:val="24"/>
                <w:lang w:val="en-US"/>
              </w:rPr>
            </w:pPr>
          </w:p>
        </w:tc>
        <w:tc>
          <w:tcPr>
            <w:tcW w:w="1277"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r>
      <w:tr w:rsidR="00C352F4" w:rsidRPr="009B7E33" w:rsidTr="00C352F4">
        <w:trPr>
          <w:trHeight w:val="1134"/>
        </w:trPr>
        <w:tc>
          <w:tcPr>
            <w:tcW w:w="3685" w:type="dxa"/>
          </w:tcPr>
          <w:p w:rsidR="00C352F4" w:rsidRPr="00C352F4" w:rsidRDefault="00C352F4" w:rsidP="00C352F4">
            <w:pPr>
              <w:spacing w:line="360" w:lineRule="auto"/>
              <w:rPr>
                <w:rFonts w:ascii="Times New Roman" w:hAnsi="Times New Roman" w:cs="Times New Roman"/>
                <w:sz w:val="24"/>
                <w:szCs w:val="24"/>
                <w:lang w:val="en-US"/>
              </w:rPr>
            </w:pPr>
            <w:r w:rsidRPr="00C352F4">
              <w:rPr>
                <w:rFonts w:ascii="Times New Roman" w:hAnsi="Times New Roman" w:cs="Times New Roman"/>
                <w:sz w:val="24"/>
                <w:szCs w:val="24"/>
                <w:lang w:val="en-US"/>
              </w:rPr>
              <w:lastRenderedPageBreak/>
              <w:t>Do they have a sweet tooth?</w:t>
            </w:r>
          </w:p>
          <w:p w:rsidR="00C352F4" w:rsidRPr="00C352F4" w:rsidRDefault="00C352F4" w:rsidP="00C352F4">
            <w:pPr>
              <w:spacing w:line="360" w:lineRule="auto"/>
              <w:rPr>
                <w:rFonts w:ascii="Times New Roman" w:hAnsi="Times New Roman" w:cs="Times New Roman"/>
                <w:sz w:val="24"/>
                <w:szCs w:val="24"/>
                <w:lang w:val="en-US"/>
              </w:rPr>
            </w:pPr>
          </w:p>
        </w:tc>
        <w:tc>
          <w:tcPr>
            <w:tcW w:w="1277"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r>
      <w:tr w:rsidR="00C352F4" w:rsidRPr="009B7E33" w:rsidTr="00C352F4">
        <w:trPr>
          <w:trHeight w:val="1134"/>
        </w:trPr>
        <w:tc>
          <w:tcPr>
            <w:tcW w:w="3685" w:type="dxa"/>
          </w:tcPr>
          <w:p w:rsidR="00C352F4" w:rsidRPr="00C352F4" w:rsidRDefault="00C352F4" w:rsidP="00C352F4">
            <w:pPr>
              <w:spacing w:line="360" w:lineRule="auto"/>
              <w:rPr>
                <w:rFonts w:ascii="Times New Roman" w:hAnsi="Times New Roman" w:cs="Times New Roman"/>
                <w:bCs/>
                <w:sz w:val="24"/>
                <w:szCs w:val="24"/>
                <w:lang w:val="en-GB"/>
              </w:rPr>
            </w:pPr>
            <w:r w:rsidRPr="00C352F4">
              <w:rPr>
                <w:rFonts w:ascii="Times New Roman" w:hAnsi="Times New Roman" w:cs="Times New Roman"/>
                <w:bCs/>
                <w:sz w:val="24"/>
                <w:szCs w:val="24"/>
                <w:lang w:val="en-GB"/>
              </w:rPr>
              <w:t xml:space="preserve">What does </w:t>
            </w:r>
            <w:proofErr w:type="gramStart"/>
            <w:r w:rsidRPr="00C352F4">
              <w:rPr>
                <w:rFonts w:ascii="Times New Roman" w:hAnsi="Times New Roman" w:cs="Times New Roman"/>
                <w:bCs/>
                <w:sz w:val="24"/>
                <w:szCs w:val="24"/>
                <w:lang w:val="en-GB"/>
              </w:rPr>
              <w:t>a  pudding</w:t>
            </w:r>
            <w:proofErr w:type="gramEnd"/>
            <w:r w:rsidRPr="00C352F4">
              <w:rPr>
                <w:rFonts w:ascii="Times New Roman" w:hAnsi="Times New Roman" w:cs="Times New Roman"/>
                <w:bCs/>
                <w:sz w:val="24"/>
                <w:szCs w:val="24"/>
                <w:lang w:val="en-GB"/>
              </w:rPr>
              <w:t xml:space="preserve"> consist of?</w:t>
            </w:r>
          </w:p>
          <w:p w:rsidR="00C352F4" w:rsidRPr="00C352F4" w:rsidRDefault="00C352F4" w:rsidP="00C352F4">
            <w:pPr>
              <w:spacing w:line="360" w:lineRule="auto"/>
              <w:rPr>
                <w:rFonts w:ascii="Times New Roman" w:hAnsi="Times New Roman" w:cs="Times New Roman"/>
                <w:bCs/>
                <w:sz w:val="24"/>
                <w:szCs w:val="24"/>
                <w:lang w:val="en-US"/>
              </w:rPr>
            </w:pPr>
            <w:r w:rsidRPr="00C352F4">
              <w:rPr>
                <w:rFonts w:ascii="Times New Roman" w:hAnsi="Times New Roman" w:cs="Times New Roman"/>
                <w:sz w:val="24"/>
                <w:szCs w:val="24"/>
                <w:lang w:val="en-US"/>
              </w:rPr>
              <w:t>Is it difficult to cook a pudding?</w:t>
            </w:r>
          </w:p>
        </w:tc>
        <w:tc>
          <w:tcPr>
            <w:tcW w:w="1277"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r>
      <w:tr w:rsidR="00C352F4" w:rsidRPr="009B7E33" w:rsidTr="00C352F4">
        <w:trPr>
          <w:trHeight w:val="850"/>
        </w:trPr>
        <w:tc>
          <w:tcPr>
            <w:tcW w:w="3685" w:type="dxa"/>
          </w:tcPr>
          <w:p w:rsidR="00C352F4" w:rsidRPr="00C352F4" w:rsidRDefault="00C352F4" w:rsidP="00C352F4">
            <w:pPr>
              <w:spacing w:line="360" w:lineRule="auto"/>
              <w:rPr>
                <w:rFonts w:ascii="Times New Roman" w:hAnsi="Times New Roman" w:cs="Times New Roman"/>
                <w:sz w:val="24"/>
                <w:szCs w:val="24"/>
                <w:lang w:val="en-US"/>
              </w:rPr>
            </w:pPr>
            <w:r w:rsidRPr="00C352F4">
              <w:rPr>
                <w:rFonts w:ascii="Times New Roman" w:hAnsi="Times New Roman" w:cs="Times New Roman"/>
                <w:sz w:val="24"/>
                <w:szCs w:val="24"/>
                <w:lang w:val="en-US"/>
              </w:rPr>
              <w:t>Would you like to taste traditional British dishes?</w:t>
            </w:r>
          </w:p>
          <w:p w:rsidR="00C352F4" w:rsidRPr="00C352F4" w:rsidRDefault="00C352F4" w:rsidP="00C352F4">
            <w:pPr>
              <w:spacing w:line="360" w:lineRule="auto"/>
              <w:rPr>
                <w:rFonts w:ascii="Times New Roman" w:hAnsi="Times New Roman" w:cs="Times New Roman"/>
                <w:sz w:val="24"/>
                <w:szCs w:val="24"/>
                <w:lang w:val="en-US"/>
              </w:rPr>
            </w:pPr>
          </w:p>
        </w:tc>
        <w:tc>
          <w:tcPr>
            <w:tcW w:w="1277"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r>
      <w:tr w:rsidR="00C352F4" w:rsidRPr="00C352F4" w:rsidTr="00C352F4">
        <w:trPr>
          <w:trHeight w:val="170"/>
        </w:trPr>
        <w:tc>
          <w:tcPr>
            <w:tcW w:w="3685" w:type="dxa"/>
          </w:tcPr>
          <w:p w:rsidR="00C352F4" w:rsidRPr="00C352F4" w:rsidRDefault="00C352F4" w:rsidP="00C352F4">
            <w:pPr>
              <w:spacing w:line="360" w:lineRule="auto"/>
              <w:rPr>
                <w:rFonts w:ascii="Times New Roman" w:hAnsi="Times New Roman" w:cs="Times New Roman"/>
                <w:sz w:val="24"/>
                <w:szCs w:val="24"/>
                <w:lang w:val="en-US"/>
              </w:rPr>
            </w:pPr>
            <w:r w:rsidRPr="00C352F4">
              <w:rPr>
                <w:rFonts w:ascii="Times New Roman" w:hAnsi="Times New Roman" w:cs="Times New Roman"/>
                <w:sz w:val="24"/>
                <w:szCs w:val="24"/>
                <w:lang w:val="en-US"/>
              </w:rPr>
              <w:t>Would you like to tell and show traditional Russian cuisine to the British? How?</w:t>
            </w:r>
          </w:p>
          <w:p w:rsidR="00C352F4" w:rsidRPr="00C352F4" w:rsidRDefault="00C352F4" w:rsidP="00C352F4">
            <w:pPr>
              <w:spacing w:line="360" w:lineRule="auto"/>
              <w:rPr>
                <w:rFonts w:ascii="Times New Roman" w:hAnsi="Times New Roman" w:cs="Times New Roman"/>
                <w:sz w:val="24"/>
                <w:szCs w:val="24"/>
                <w:lang w:val="en-US"/>
              </w:rPr>
            </w:pPr>
          </w:p>
          <w:p w:rsidR="00C352F4" w:rsidRPr="00C352F4" w:rsidRDefault="00C352F4" w:rsidP="00C352F4">
            <w:pPr>
              <w:spacing w:line="360" w:lineRule="auto"/>
              <w:rPr>
                <w:rFonts w:ascii="Times New Roman" w:hAnsi="Times New Roman" w:cs="Times New Roman"/>
                <w:sz w:val="24"/>
                <w:szCs w:val="24"/>
                <w:lang w:val="en-US"/>
              </w:rPr>
            </w:pPr>
          </w:p>
        </w:tc>
        <w:tc>
          <w:tcPr>
            <w:tcW w:w="1277"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c>
          <w:tcPr>
            <w:tcW w:w="1418" w:type="dxa"/>
          </w:tcPr>
          <w:p w:rsidR="00C352F4" w:rsidRPr="00C352F4" w:rsidRDefault="00C352F4" w:rsidP="00C352F4">
            <w:pPr>
              <w:spacing w:line="360" w:lineRule="auto"/>
              <w:rPr>
                <w:rFonts w:ascii="Times New Roman" w:hAnsi="Times New Roman" w:cs="Times New Roman"/>
                <w:sz w:val="24"/>
                <w:szCs w:val="24"/>
                <w:lang w:val="en-GB"/>
              </w:rPr>
            </w:pPr>
          </w:p>
        </w:tc>
      </w:tr>
    </w:tbl>
    <w:p w:rsidR="00C352F4" w:rsidRPr="00C352F4" w:rsidRDefault="00C352F4" w:rsidP="00C352F4">
      <w:pPr>
        <w:rPr>
          <w:rFonts w:ascii="Times New Roman" w:hAnsi="Times New Roman" w:cs="Times New Roman"/>
          <w:sz w:val="24"/>
          <w:szCs w:val="24"/>
        </w:rPr>
      </w:pPr>
    </w:p>
    <w:p w:rsidR="00C352F4" w:rsidRPr="00C352F4" w:rsidRDefault="00C352F4" w:rsidP="00C352F4">
      <w:pPr>
        <w:rPr>
          <w:rFonts w:ascii="Times New Roman" w:hAnsi="Times New Roman" w:cs="Times New Roman"/>
          <w:sz w:val="24"/>
          <w:szCs w:val="24"/>
        </w:rPr>
      </w:pPr>
    </w:p>
    <w:p w:rsidR="00C352F4" w:rsidRPr="00C352F4" w:rsidRDefault="00C352F4" w:rsidP="00C352F4">
      <w:pPr>
        <w:rPr>
          <w:rFonts w:ascii="Times New Roman" w:hAnsi="Times New Roman" w:cs="Times New Roman"/>
          <w:sz w:val="24"/>
          <w:szCs w:val="24"/>
        </w:rPr>
      </w:pPr>
    </w:p>
    <w:p w:rsidR="00C352F4" w:rsidRPr="00C352F4" w:rsidRDefault="00C352F4" w:rsidP="00C352F4">
      <w:pPr>
        <w:jc w:val="center"/>
        <w:rPr>
          <w:rFonts w:ascii="Times New Roman" w:hAnsi="Times New Roman" w:cs="Times New Roman"/>
          <w:b/>
          <w:i/>
          <w:sz w:val="28"/>
          <w:szCs w:val="28"/>
        </w:rPr>
      </w:pPr>
      <w:r w:rsidRPr="00C352F4">
        <w:rPr>
          <w:rFonts w:ascii="Times New Roman" w:hAnsi="Times New Roman" w:cs="Times New Roman"/>
          <w:b/>
          <w:i/>
          <w:sz w:val="28"/>
          <w:szCs w:val="28"/>
        </w:rPr>
        <w:t>Применение игровых технологий</w:t>
      </w:r>
    </w:p>
    <w:p w:rsidR="00C352F4" w:rsidRPr="00C352F4" w:rsidRDefault="00C352F4" w:rsidP="00C352F4">
      <w:pPr>
        <w:pStyle w:val="a5"/>
        <w:numPr>
          <w:ilvl w:val="0"/>
          <w:numId w:val="13"/>
        </w:num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Кроссворды, викторины </w:t>
      </w:r>
      <w:r w:rsidRPr="00C352F4">
        <w:rPr>
          <w:rFonts w:ascii="Times New Roman" w:hAnsi="Times New Roman" w:cs="Times New Roman"/>
          <w:sz w:val="24"/>
          <w:szCs w:val="24"/>
        </w:rPr>
        <w:t xml:space="preserve">в проектах «Достопримечательности Лондона», «Овсянка, сэр! Тайна жителей Туманного Альбиона», </w:t>
      </w:r>
      <w:r>
        <w:rPr>
          <w:rFonts w:ascii="Times New Roman" w:hAnsi="Times New Roman" w:cs="Times New Roman"/>
          <w:sz w:val="24"/>
          <w:szCs w:val="24"/>
        </w:rPr>
        <w:t>«</w:t>
      </w:r>
      <w:r w:rsidRPr="00C352F4">
        <w:rPr>
          <w:rFonts w:ascii="Times New Roman" w:hAnsi="Times New Roman" w:cs="Times New Roman"/>
          <w:sz w:val="24"/>
          <w:szCs w:val="24"/>
        </w:rPr>
        <w:t>Волшебный мир зарубежной литературы»</w:t>
      </w:r>
    </w:p>
    <w:p w:rsidR="00C352F4" w:rsidRPr="00C352F4" w:rsidRDefault="00C352F4" w:rsidP="00C352F4">
      <w:pPr>
        <w:spacing w:line="360" w:lineRule="auto"/>
        <w:rPr>
          <w:rFonts w:ascii="Times New Roman" w:hAnsi="Times New Roman" w:cs="Times New Roman"/>
          <w:sz w:val="24"/>
          <w:szCs w:val="24"/>
        </w:rPr>
      </w:pPr>
      <w:r w:rsidRPr="00C352F4">
        <w:rPr>
          <w:rFonts w:ascii="Times New Roman" w:hAnsi="Times New Roman" w:cs="Times New Roman"/>
          <w:sz w:val="24"/>
          <w:szCs w:val="24"/>
        </w:rPr>
        <w:t>В рамках проекта было решено прочитать сказку и составить викторину.</w:t>
      </w:r>
    </w:p>
    <w:p w:rsidR="00C352F4" w:rsidRPr="00C352F4" w:rsidRDefault="00C352F4" w:rsidP="00C352F4">
      <w:pPr>
        <w:spacing w:line="360" w:lineRule="auto"/>
        <w:rPr>
          <w:rFonts w:ascii="Times New Roman" w:hAnsi="Times New Roman" w:cs="Times New Roman"/>
          <w:sz w:val="24"/>
          <w:szCs w:val="24"/>
        </w:rPr>
      </w:pPr>
      <w:r w:rsidRPr="00C352F4">
        <w:rPr>
          <w:rFonts w:ascii="Times New Roman" w:hAnsi="Times New Roman" w:cs="Times New Roman"/>
          <w:sz w:val="24"/>
          <w:szCs w:val="24"/>
        </w:rPr>
        <w:t>Составление викторины по сказке “</w:t>
      </w:r>
      <w:r w:rsidRPr="00C352F4">
        <w:rPr>
          <w:rFonts w:ascii="Times New Roman" w:hAnsi="Times New Roman" w:cs="Times New Roman"/>
          <w:sz w:val="24"/>
          <w:szCs w:val="24"/>
          <w:lang w:val="en-US"/>
        </w:rPr>
        <w:t>Lazy</w:t>
      </w:r>
      <w:r w:rsidRPr="00C352F4">
        <w:rPr>
          <w:rFonts w:ascii="Times New Roman" w:hAnsi="Times New Roman" w:cs="Times New Roman"/>
          <w:sz w:val="24"/>
          <w:szCs w:val="24"/>
        </w:rPr>
        <w:t xml:space="preserve"> </w:t>
      </w:r>
      <w:r w:rsidRPr="00C352F4">
        <w:rPr>
          <w:rFonts w:ascii="Times New Roman" w:hAnsi="Times New Roman" w:cs="Times New Roman"/>
          <w:sz w:val="24"/>
          <w:szCs w:val="24"/>
          <w:lang w:val="en-US"/>
        </w:rPr>
        <w:t>Jack</w:t>
      </w:r>
      <w:r w:rsidRPr="00C352F4">
        <w:rPr>
          <w:rFonts w:ascii="Times New Roman" w:hAnsi="Times New Roman" w:cs="Times New Roman"/>
          <w:sz w:val="24"/>
          <w:szCs w:val="24"/>
        </w:rPr>
        <w:t>” с применением интернет –технологий.</w:t>
      </w:r>
    </w:p>
    <w:p w:rsidR="00C352F4" w:rsidRPr="00C352F4" w:rsidRDefault="00C352F4" w:rsidP="00C352F4">
      <w:pPr>
        <w:spacing w:line="360" w:lineRule="auto"/>
        <w:rPr>
          <w:rFonts w:ascii="Times New Roman" w:hAnsi="Times New Roman" w:cs="Times New Roman"/>
          <w:sz w:val="24"/>
          <w:szCs w:val="24"/>
        </w:rPr>
      </w:pPr>
      <w:r w:rsidRPr="00C352F4">
        <w:rPr>
          <w:rFonts w:ascii="Times New Roman" w:hAnsi="Times New Roman" w:cs="Times New Roman"/>
          <w:sz w:val="24"/>
          <w:szCs w:val="24"/>
        </w:rPr>
        <w:lastRenderedPageBreak/>
        <w:t>Пример викторины (</w:t>
      </w:r>
      <w:hyperlink r:id="rId38" w:history="1">
        <w:r w:rsidRPr="00C352F4">
          <w:rPr>
            <w:rStyle w:val="a3"/>
            <w:rFonts w:ascii="Times New Roman" w:hAnsi="Times New Roman" w:cs="Times New Roman"/>
            <w:sz w:val="24"/>
            <w:szCs w:val="24"/>
          </w:rPr>
          <w:t>https://docs.google.com/forms/d/1lztZBvL5JrdGoLcDbtyeJoYbg3aj_jqkBtclK2Dzpdw/viewform?edit_requested=true</w:t>
        </w:r>
      </w:hyperlink>
      <w:r w:rsidRPr="00C352F4">
        <w:rPr>
          <w:rFonts w:ascii="Times New Roman" w:hAnsi="Times New Roman" w:cs="Times New Roman"/>
          <w:sz w:val="24"/>
          <w:szCs w:val="24"/>
        </w:rPr>
        <w:t>)</w:t>
      </w:r>
    </w:p>
    <w:p w:rsidR="00C352F4" w:rsidRPr="00C352F4" w:rsidRDefault="00C352F4" w:rsidP="00C352F4">
      <w:pPr>
        <w:rPr>
          <w:rFonts w:ascii="Times New Roman" w:hAnsi="Times New Roman" w:cs="Times New Roman"/>
          <w:sz w:val="24"/>
          <w:szCs w:val="24"/>
          <w:lang w:val="en-US"/>
        </w:rPr>
      </w:pPr>
      <w:r>
        <w:rPr>
          <w:rFonts w:ascii="Times New Roman" w:hAnsi="Times New Roman" w:cs="Times New Roman"/>
          <w:sz w:val="24"/>
          <w:szCs w:val="24"/>
        </w:rPr>
        <w:t>Задание</w:t>
      </w:r>
      <w:r w:rsidRPr="00C352F4">
        <w:rPr>
          <w:rFonts w:ascii="Times New Roman" w:hAnsi="Times New Roman" w:cs="Times New Roman"/>
          <w:sz w:val="24"/>
          <w:szCs w:val="24"/>
          <w:lang w:val="en-US"/>
        </w:rPr>
        <w:t xml:space="preserve"> - Read the English fairy tale "Lazy Jack" by Joseph Jacobs and do the quiz!</w:t>
      </w:r>
    </w:p>
    <w:p w:rsidR="00C352F4" w:rsidRPr="00C352F4" w:rsidRDefault="00C352F4" w:rsidP="00C352F4">
      <w:pPr>
        <w:rPr>
          <w:rFonts w:ascii="Times New Roman" w:hAnsi="Times New Roman" w:cs="Times New Roman"/>
          <w:vanish/>
          <w:sz w:val="24"/>
          <w:szCs w:val="24"/>
        </w:rPr>
      </w:pPr>
      <w:r w:rsidRPr="00C352F4">
        <w:rPr>
          <w:rFonts w:ascii="Times New Roman" w:hAnsi="Times New Roman" w:cs="Times New Roman"/>
          <w:vanish/>
          <w:sz w:val="24"/>
          <w:szCs w:val="24"/>
        </w:rPr>
        <w:t>Начало формы</w:t>
      </w:r>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1. Jack lived with his... </w:t>
      </w:r>
    </w:p>
    <w:p w:rsidR="00C352F4" w:rsidRPr="00C352F4" w:rsidRDefault="00C352F4" w:rsidP="00C352F4">
      <w:pPr>
        <w:rPr>
          <w:rFonts w:ascii="Times New Roman" w:hAnsi="Times New Roman" w:cs="Times New Roman"/>
          <w:sz w:val="24"/>
          <w:szCs w:val="24"/>
          <w:lang w:val="en-US"/>
        </w:rPr>
      </w:pPr>
      <w:r w:rsidRPr="00C352F4">
        <w:rPr>
          <w:rFonts w:ascii="Times New Roman" w:hAnsi="Times New Roman" w:cs="Times New Roman"/>
          <w:sz w:val="24"/>
          <w:szCs w:val="24"/>
          <w:lang w:val="en-US"/>
        </w:rPr>
        <w:t>Choose the right answer.</w:t>
      </w:r>
    </w:p>
    <w:p w:rsidR="00C352F4" w:rsidRPr="00C352F4" w:rsidRDefault="00C352F4" w:rsidP="00C352F4">
      <w:pPr>
        <w:numPr>
          <w:ilvl w:val="1"/>
          <w:numId w:val="12"/>
        </w:numPr>
        <w:spacing w:after="0" w:line="240" w:lineRule="auto"/>
        <w:rPr>
          <w:rFonts w:ascii="Times New Roman" w:hAnsi="Times New Roman" w:cs="Times New Roman"/>
          <w:sz w:val="24"/>
          <w:szCs w:val="24"/>
        </w:rPr>
      </w:pPr>
      <w:r w:rsidRPr="00C352F4">
        <w:rPr>
          <w:rFonts w:ascii="Times New Roman" w:eastAsia="Times New Roman" w:hAnsi="Times New Roman" w:cs="Times New Roman"/>
          <w:sz w:val="24"/>
          <w:szCs w:val="24"/>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20.25pt;height:18pt" o:ole="">
            <v:imagedata r:id="rId39" o:title=""/>
          </v:shape>
          <w:control r:id="rId40" w:name="DefaultOcxName" w:shapeid="_x0000_i1062"/>
        </w:object>
      </w:r>
      <w:r w:rsidRPr="00C352F4">
        <w:rPr>
          <w:rFonts w:ascii="Times New Roman" w:hAnsi="Times New Roman" w:cs="Times New Roman"/>
          <w:sz w:val="24"/>
          <w:szCs w:val="24"/>
        </w:rPr>
        <w:t> </w:t>
      </w:r>
      <w:proofErr w:type="spellStart"/>
      <w:r w:rsidRPr="00C352F4">
        <w:rPr>
          <w:rFonts w:ascii="Times New Roman" w:hAnsi="Times New Roman" w:cs="Times New Roman"/>
          <w:sz w:val="24"/>
          <w:szCs w:val="24"/>
        </w:rPr>
        <w:t>parents</w:t>
      </w:r>
      <w:proofErr w:type="spellEnd"/>
      <w:r w:rsidRPr="00C352F4">
        <w:rPr>
          <w:rFonts w:ascii="Times New Roman" w:hAnsi="Times New Roman" w:cs="Times New Roman"/>
          <w:sz w:val="24"/>
          <w:szCs w:val="24"/>
        </w:rPr>
        <w:t xml:space="preserve">  </w:t>
      </w:r>
      <w:r w:rsidRPr="00C352F4">
        <w:rPr>
          <w:rFonts w:ascii="Times New Roman" w:hAnsi="Times New Roman" w:cs="Times New Roman"/>
          <w:sz w:val="24"/>
          <w:szCs w:val="24"/>
        </w:rPr>
        <w:tab/>
      </w:r>
      <w:r w:rsidRPr="00C352F4">
        <w:rPr>
          <w:rFonts w:ascii="Times New Roman" w:eastAsia="Times New Roman" w:hAnsi="Times New Roman" w:cs="Times New Roman"/>
          <w:sz w:val="24"/>
          <w:szCs w:val="24"/>
        </w:rPr>
        <w:object w:dxaOrig="225" w:dyaOrig="225">
          <v:shape id="_x0000_i1065" type="#_x0000_t75" style="width:20.25pt;height:18pt" o:ole="">
            <v:imagedata r:id="rId39" o:title=""/>
          </v:shape>
          <w:control r:id="rId41" w:name="DefaultOcxName1" w:shapeid="_x0000_i1065"/>
        </w:object>
      </w:r>
      <w:r w:rsidRPr="00C352F4">
        <w:rPr>
          <w:rFonts w:ascii="Times New Roman" w:hAnsi="Times New Roman" w:cs="Times New Roman"/>
          <w:sz w:val="24"/>
          <w:szCs w:val="24"/>
        </w:rPr>
        <w:t> </w:t>
      </w:r>
      <w:proofErr w:type="spellStart"/>
      <w:r w:rsidRPr="00C352F4">
        <w:rPr>
          <w:rFonts w:ascii="Times New Roman" w:hAnsi="Times New Roman" w:cs="Times New Roman"/>
          <w:sz w:val="24"/>
          <w:szCs w:val="24"/>
        </w:rPr>
        <w:t>mother</w:t>
      </w:r>
      <w:proofErr w:type="spellEnd"/>
      <w:r w:rsidRPr="00C352F4">
        <w:rPr>
          <w:rFonts w:ascii="Times New Roman" w:hAnsi="Times New Roman" w:cs="Times New Roman"/>
          <w:sz w:val="24"/>
          <w:szCs w:val="24"/>
        </w:rPr>
        <w:tab/>
      </w:r>
      <w:r w:rsidRPr="00C352F4">
        <w:rPr>
          <w:rFonts w:ascii="Times New Roman" w:hAnsi="Times New Roman" w:cs="Times New Roman"/>
          <w:sz w:val="24"/>
          <w:szCs w:val="24"/>
        </w:rPr>
        <w:tab/>
      </w:r>
      <w:r w:rsidRPr="00C352F4">
        <w:rPr>
          <w:rFonts w:ascii="Times New Roman" w:eastAsia="Times New Roman" w:hAnsi="Times New Roman" w:cs="Times New Roman"/>
          <w:sz w:val="24"/>
          <w:szCs w:val="24"/>
        </w:rPr>
        <w:object w:dxaOrig="225" w:dyaOrig="225">
          <v:shape id="_x0000_i1068" type="#_x0000_t75" style="width:20.25pt;height:18pt" o:ole="">
            <v:imagedata r:id="rId39" o:title=""/>
          </v:shape>
          <w:control r:id="rId42" w:name="DefaultOcxName2" w:shapeid="_x0000_i1068"/>
        </w:object>
      </w:r>
      <w:r w:rsidRPr="00C352F4">
        <w:rPr>
          <w:rFonts w:ascii="Times New Roman" w:hAnsi="Times New Roman" w:cs="Times New Roman"/>
          <w:sz w:val="24"/>
          <w:szCs w:val="24"/>
        </w:rPr>
        <w:t> </w:t>
      </w:r>
      <w:proofErr w:type="spellStart"/>
      <w:r w:rsidRPr="00C352F4">
        <w:rPr>
          <w:rFonts w:ascii="Times New Roman" w:hAnsi="Times New Roman" w:cs="Times New Roman"/>
          <w:sz w:val="24"/>
          <w:szCs w:val="24"/>
        </w:rPr>
        <w:t>uncle</w:t>
      </w:r>
      <w:proofErr w:type="spellEnd"/>
      <w:r w:rsidRPr="00C352F4">
        <w:rPr>
          <w:rFonts w:ascii="Times New Roman" w:hAnsi="Times New Roman" w:cs="Times New Roman"/>
          <w:sz w:val="24"/>
          <w:szCs w:val="24"/>
        </w:rPr>
        <w:tab/>
      </w:r>
      <w:r w:rsidRPr="00C352F4">
        <w:rPr>
          <w:rFonts w:ascii="Times New Roman" w:hAnsi="Times New Roman" w:cs="Times New Roman"/>
          <w:sz w:val="24"/>
          <w:szCs w:val="24"/>
        </w:rPr>
        <w:tab/>
      </w:r>
      <w:r w:rsidRPr="00C352F4">
        <w:rPr>
          <w:rFonts w:ascii="Times New Roman" w:eastAsia="Times New Roman" w:hAnsi="Times New Roman" w:cs="Times New Roman"/>
          <w:sz w:val="24"/>
          <w:szCs w:val="24"/>
        </w:rPr>
        <w:object w:dxaOrig="225" w:dyaOrig="225">
          <v:shape id="_x0000_i1071" type="#_x0000_t75" style="width:20.25pt;height:18pt" o:ole="">
            <v:imagedata r:id="rId39" o:title=""/>
          </v:shape>
          <w:control r:id="rId43" w:name="DefaultOcxName3" w:shapeid="_x0000_i1071"/>
        </w:object>
      </w:r>
      <w:r w:rsidRPr="00C352F4">
        <w:rPr>
          <w:rFonts w:ascii="Times New Roman" w:hAnsi="Times New Roman" w:cs="Times New Roman"/>
          <w:sz w:val="24"/>
          <w:szCs w:val="24"/>
        </w:rPr>
        <w:t> </w:t>
      </w:r>
      <w:proofErr w:type="spellStart"/>
      <w:r w:rsidRPr="00C352F4">
        <w:rPr>
          <w:rFonts w:ascii="Times New Roman" w:hAnsi="Times New Roman" w:cs="Times New Roman"/>
          <w:sz w:val="24"/>
          <w:szCs w:val="24"/>
        </w:rPr>
        <w:t>sister</w:t>
      </w:r>
      <w:proofErr w:type="spellEnd"/>
    </w:p>
    <w:p w:rsidR="00C352F4" w:rsidRPr="00C352F4" w:rsidRDefault="00C352F4" w:rsidP="00C352F4">
      <w:pPr>
        <w:rPr>
          <w:rFonts w:ascii="Times New Roman" w:hAnsi="Times New Roman" w:cs="Times New Roman"/>
          <w:b/>
          <w:bCs/>
          <w:sz w:val="24"/>
          <w:szCs w:val="24"/>
        </w:rPr>
      </w:pPr>
      <w:r w:rsidRPr="00C352F4">
        <w:rPr>
          <w:rFonts w:ascii="Times New Roman" w:hAnsi="Times New Roman" w:cs="Times New Roman"/>
          <w:b/>
          <w:bCs/>
          <w:sz w:val="24"/>
          <w:szCs w:val="24"/>
        </w:rPr>
        <w:t xml:space="preserve">2. </w:t>
      </w:r>
      <w:proofErr w:type="spellStart"/>
      <w:r w:rsidRPr="00C352F4">
        <w:rPr>
          <w:rFonts w:ascii="Times New Roman" w:hAnsi="Times New Roman" w:cs="Times New Roman"/>
          <w:b/>
          <w:bCs/>
          <w:sz w:val="24"/>
          <w:szCs w:val="24"/>
        </w:rPr>
        <w:t>Jack's</w:t>
      </w:r>
      <w:proofErr w:type="spellEnd"/>
      <w:r w:rsidRPr="00C352F4">
        <w:rPr>
          <w:rFonts w:ascii="Times New Roman" w:hAnsi="Times New Roman" w:cs="Times New Roman"/>
          <w:b/>
          <w:bCs/>
          <w:sz w:val="24"/>
          <w:szCs w:val="24"/>
        </w:rPr>
        <w:t xml:space="preserve"> </w:t>
      </w:r>
      <w:proofErr w:type="spellStart"/>
      <w:r w:rsidRPr="00C352F4">
        <w:rPr>
          <w:rFonts w:ascii="Times New Roman" w:hAnsi="Times New Roman" w:cs="Times New Roman"/>
          <w:b/>
          <w:bCs/>
          <w:sz w:val="24"/>
          <w:szCs w:val="24"/>
        </w:rPr>
        <w:t>family</w:t>
      </w:r>
      <w:proofErr w:type="spellEnd"/>
      <w:r w:rsidRPr="00C352F4">
        <w:rPr>
          <w:rFonts w:ascii="Times New Roman" w:hAnsi="Times New Roman" w:cs="Times New Roman"/>
          <w:b/>
          <w:bCs/>
          <w:sz w:val="24"/>
          <w:szCs w:val="24"/>
        </w:rPr>
        <w:t xml:space="preserve"> </w:t>
      </w:r>
      <w:proofErr w:type="spellStart"/>
      <w:r w:rsidRPr="00C352F4">
        <w:rPr>
          <w:rFonts w:ascii="Times New Roman" w:hAnsi="Times New Roman" w:cs="Times New Roman"/>
          <w:b/>
          <w:bCs/>
          <w:sz w:val="24"/>
          <w:szCs w:val="24"/>
        </w:rPr>
        <w:t>was</w:t>
      </w:r>
      <w:proofErr w:type="spellEnd"/>
      <w:r w:rsidRPr="00C352F4">
        <w:rPr>
          <w:rFonts w:ascii="Times New Roman" w:hAnsi="Times New Roman" w:cs="Times New Roman"/>
          <w:b/>
          <w:bCs/>
          <w:sz w:val="24"/>
          <w:szCs w:val="24"/>
        </w:rPr>
        <w:t xml:space="preserve"> </w:t>
      </w:r>
      <w:proofErr w:type="spellStart"/>
      <w:r w:rsidRPr="00C352F4">
        <w:rPr>
          <w:rFonts w:ascii="Times New Roman" w:hAnsi="Times New Roman" w:cs="Times New Roman"/>
          <w:b/>
          <w:bCs/>
          <w:sz w:val="24"/>
          <w:szCs w:val="24"/>
        </w:rPr>
        <w:t>rich</w:t>
      </w:r>
      <w:proofErr w:type="spellEnd"/>
      <w:r w:rsidRPr="00C352F4">
        <w:rPr>
          <w:rFonts w:ascii="Times New Roman" w:hAnsi="Times New Roman" w:cs="Times New Roman"/>
          <w:b/>
          <w:bCs/>
          <w:sz w:val="24"/>
          <w:szCs w:val="24"/>
        </w:rPr>
        <w:t>. </w:t>
      </w:r>
    </w:p>
    <w:p w:rsidR="00C352F4" w:rsidRPr="00C352F4" w:rsidRDefault="00C352F4" w:rsidP="00C352F4">
      <w:pPr>
        <w:numPr>
          <w:ilvl w:val="1"/>
          <w:numId w:val="12"/>
        </w:numPr>
        <w:spacing w:after="0" w:line="240" w:lineRule="auto"/>
        <w:rPr>
          <w:rFonts w:ascii="Times New Roman" w:hAnsi="Times New Roman" w:cs="Times New Roman"/>
          <w:sz w:val="24"/>
          <w:szCs w:val="24"/>
        </w:rPr>
      </w:pPr>
      <w:r w:rsidRPr="00C352F4">
        <w:rPr>
          <w:rFonts w:ascii="Times New Roman" w:eastAsia="Times New Roman" w:hAnsi="Times New Roman" w:cs="Times New Roman"/>
          <w:sz w:val="24"/>
          <w:szCs w:val="24"/>
        </w:rPr>
        <w:object w:dxaOrig="225" w:dyaOrig="225">
          <v:shape id="_x0000_i1074" type="#_x0000_t75" style="width:20.25pt;height:18pt" o:ole="">
            <v:imagedata r:id="rId39" o:title=""/>
          </v:shape>
          <w:control r:id="rId44" w:name="DefaultOcxName4" w:shapeid="_x0000_i1074"/>
        </w:object>
      </w:r>
      <w:r w:rsidRPr="00C352F4">
        <w:rPr>
          <w:rFonts w:ascii="Times New Roman" w:hAnsi="Times New Roman" w:cs="Times New Roman"/>
          <w:sz w:val="24"/>
          <w:szCs w:val="24"/>
        </w:rPr>
        <w:t> </w:t>
      </w:r>
      <w:proofErr w:type="spellStart"/>
      <w:r w:rsidRPr="00C352F4">
        <w:rPr>
          <w:rFonts w:ascii="Times New Roman" w:hAnsi="Times New Roman" w:cs="Times New Roman"/>
          <w:sz w:val="24"/>
          <w:szCs w:val="24"/>
        </w:rPr>
        <w:t>true</w:t>
      </w:r>
      <w:proofErr w:type="spellEnd"/>
    </w:p>
    <w:p w:rsidR="00C352F4" w:rsidRPr="00C352F4" w:rsidRDefault="00C352F4" w:rsidP="00C352F4">
      <w:pPr>
        <w:numPr>
          <w:ilvl w:val="1"/>
          <w:numId w:val="12"/>
        </w:numPr>
        <w:spacing w:after="0" w:line="240" w:lineRule="auto"/>
        <w:rPr>
          <w:rFonts w:ascii="Times New Roman" w:hAnsi="Times New Roman" w:cs="Times New Roman"/>
          <w:sz w:val="24"/>
          <w:szCs w:val="24"/>
        </w:rPr>
      </w:pPr>
      <w:r w:rsidRPr="00C352F4">
        <w:rPr>
          <w:rFonts w:ascii="Times New Roman" w:eastAsia="Times New Roman" w:hAnsi="Times New Roman" w:cs="Times New Roman"/>
          <w:sz w:val="24"/>
          <w:szCs w:val="24"/>
        </w:rPr>
        <w:object w:dxaOrig="225" w:dyaOrig="225">
          <v:shape id="_x0000_i1077" type="#_x0000_t75" style="width:20.25pt;height:18pt" o:ole="">
            <v:imagedata r:id="rId39" o:title=""/>
          </v:shape>
          <w:control r:id="rId45" w:name="DefaultOcxName5" w:shapeid="_x0000_i1077"/>
        </w:object>
      </w:r>
      <w:r w:rsidRPr="00C352F4">
        <w:rPr>
          <w:rFonts w:ascii="Times New Roman" w:hAnsi="Times New Roman" w:cs="Times New Roman"/>
          <w:sz w:val="24"/>
          <w:szCs w:val="24"/>
        </w:rPr>
        <w:t> </w:t>
      </w:r>
      <w:proofErr w:type="spellStart"/>
      <w:r w:rsidRPr="00C352F4">
        <w:rPr>
          <w:rFonts w:ascii="Times New Roman" w:hAnsi="Times New Roman" w:cs="Times New Roman"/>
          <w:sz w:val="24"/>
          <w:szCs w:val="24"/>
        </w:rPr>
        <w:t>false</w:t>
      </w:r>
      <w:proofErr w:type="spellEnd"/>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3. Did he get a penny from a farmer on Tuesday? </w:t>
      </w:r>
    </w:p>
    <w:p w:rsidR="00C352F4" w:rsidRPr="00C352F4" w:rsidRDefault="00C352F4" w:rsidP="00C352F4">
      <w:pPr>
        <w:rPr>
          <w:rFonts w:ascii="Times New Roman" w:hAnsi="Times New Roman" w:cs="Times New Roman"/>
          <w:sz w:val="24"/>
          <w:szCs w:val="24"/>
          <w:lang w:val="en-US"/>
        </w:rPr>
      </w:pPr>
      <w:r w:rsidRPr="00C352F4">
        <w:rPr>
          <w:rFonts w:ascii="Times New Roman" w:hAnsi="Times New Roman" w:cs="Times New Roman"/>
          <w:sz w:val="24"/>
          <w:szCs w:val="24"/>
          <w:lang w:val="en-US"/>
        </w:rPr>
        <w:t>  </w:t>
      </w:r>
      <w:r w:rsidRPr="00C352F4">
        <w:rPr>
          <w:rFonts w:ascii="Times New Roman" w:eastAsia="Times New Roman" w:hAnsi="Times New Roman" w:cs="Times New Roman"/>
          <w:sz w:val="24"/>
          <w:szCs w:val="24"/>
        </w:rPr>
        <w:object w:dxaOrig="225" w:dyaOrig="225">
          <v:shape id="_x0000_i1080" type="#_x0000_t75" style="width:93pt;height:18pt" o:ole="">
            <v:imagedata r:id="rId46" o:title=""/>
          </v:shape>
          <w:control r:id="rId47" w:name="DefaultOcxName6" w:shapeid="_x0000_i1080"/>
        </w:object>
      </w:r>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4. What did he get for his work on Wednesday? </w:t>
      </w:r>
    </w:p>
    <w:p w:rsidR="00C352F4" w:rsidRPr="00C352F4" w:rsidRDefault="00C352F4" w:rsidP="00C352F4">
      <w:pPr>
        <w:rPr>
          <w:rFonts w:ascii="Times New Roman" w:hAnsi="Times New Roman" w:cs="Times New Roman"/>
          <w:sz w:val="24"/>
          <w:szCs w:val="24"/>
        </w:rPr>
      </w:pPr>
      <w:proofErr w:type="spellStart"/>
      <w:r w:rsidRPr="00C352F4">
        <w:rPr>
          <w:rFonts w:ascii="Times New Roman" w:hAnsi="Times New Roman" w:cs="Times New Roman"/>
          <w:sz w:val="24"/>
          <w:szCs w:val="24"/>
        </w:rPr>
        <w:t>Write</w:t>
      </w:r>
      <w:proofErr w:type="spellEnd"/>
      <w:r w:rsidRPr="00C352F4">
        <w:rPr>
          <w:rFonts w:ascii="Times New Roman" w:hAnsi="Times New Roman" w:cs="Times New Roman"/>
          <w:sz w:val="24"/>
          <w:szCs w:val="24"/>
        </w:rPr>
        <w:t xml:space="preserve"> </w:t>
      </w:r>
      <w:proofErr w:type="spellStart"/>
      <w:r w:rsidRPr="00C352F4">
        <w:rPr>
          <w:rFonts w:ascii="Times New Roman" w:hAnsi="Times New Roman" w:cs="Times New Roman"/>
          <w:sz w:val="24"/>
          <w:szCs w:val="24"/>
        </w:rPr>
        <w:t>the</w:t>
      </w:r>
      <w:proofErr w:type="spellEnd"/>
      <w:r w:rsidRPr="00C352F4">
        <w:rPr>
          <w:rFonts w:ascii="Times New Roman" w:hAnsi="Times New Roman" w:cs="Times New Roman"/>
          <w:sz w:val="24"/>
          <w:szCs w:val="24"/>
        </w:rPr>
        <w:t xml:space="preserve"> </w:t>
      </w:r>
      <w:proofErr w:type="spellStart"/>
      <w:r w:rsidRPr="00C352F4">
        <w:rPr>
          <w:rFonts w:ascii="Times New Roman" w:hAnsi="Times New Roman" w:cs="Times New Roman"/>
          <w:sz w:val="24"/>
          <w:szCs w:val="24"/>
        </w:rPr>
        <w:t>answer</w:t>
      </w:r>
      <w:proofErr w:type="spellEnd"/>
      <w:r w:rsidRPr="00C352F4">
        <w:rPr>
          <w:rFonts w:ascii="Times New Roman" w:hAnsi="Times New Roman" w:cs="Times New Roman"/>
          <w:sz w:val="24"/>
          <w:szCs w:val="24"/>
        </w:rPr>
        <w:t>.</w:t>
      </w:r>
    </w:p>
    <w:p w:rsidR="00C352F4" w:rsidRPr="00C352F4" w:rsidRDefault="00C352F4" w:rsidP="00C352F4">
      <w:pPr>
        <w:rPr>
          <w:rFonts w:ascii="Times New Roman" w:hAnsi="Times New Roman" w:cs="Times New Roman"/>
          <w:sz w:val="24"/>
          <w:szCs w:val="24"/>
        </w:rPr>
      </w:pPr>
      <w:r w:rsidRPr="00C352F4">
        <w:rPr>
          <w:rFonts w:ascii="Times New Roman" w:eastAsia="Times New Roman" w:hAnsi="Times New Roman" w:cs="Times New Roman"/>
          <w:sz w:val="24"/>
          <w:szCs w:val="24"/>
        </w:rPr>
        <w:object w:dxaOrig="225" w:dyaOrig="225">
          <v:shape id="_x0000_i1083" type="#_x0000_t75" style="width:1in;height:18pt" o:ole="">
            <v:imagedata r:id="rId48" o:title=""/>
          </v:shape>
          <w:control r:id="rId49" w:name="DefaultOcxName7" w:shapeid="_x0000_i1083"/>
        </w:object>
      </w:r>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5. “I’ll do so another time,” replied...... </w:t>
      </w:r>
    </w:p>
    <w:p w:rsidR="00C352F4" w:rsidRPr="00C352F4" w:rsidRDefault="00C352F4" w:rsidP="00C352F4">
      <w:pPr>
        <w:rPr>
          <w:rFonts w:ascii="Times New Roman" w:hAnsi="Times New Roman" w:cs="Times New Roman"/>
          <w:sz w:val="24"/>
          <w:szCs w:val="24"/>
          <w:lang w:val="en-US"/>
        </w:rPr>
      </w:pPr>
      <w:r w:rsidRPr="00C352F4">
        <w:rPr>
          <w:rFonts w:ascii="Times New Roman" w:hAnsi="Times New Roman" w:cs="Times New Roman"/>
          <w:sz w:val="24"/>
          <w:szCs w:val="24"/>
          <w:lang w:val="en-US"/>
        </w:rPr>
        <w:t>   </w:t>
      </w:r>
      <w:r w:rsidRPr="00C352F4">
        <w:rPr>
          <w:rFonts w:ascii="Times New Roman" w:eastAsia="Times New Roman" w:hAnsi="Times New Roman" w:cs="Times New Roman"/>
          <w:sz w:val="24"/>
          <w:szCs w:val="24"/>
        </w:rPr>
        <w:object w:dxaOrig="225" w:dyaOrig="225">
          <v:shape id="_x0000_i1086" type="#_x0000_t75" style="width:79.5pt;height:18pt" o:ole="">
            <v:imagedata r:id="rId50" o:title=""/>
          </v:shape>
          <w:control r:id="rId51" w:name="DefaultOcxName8" w:shapeid="_x0000_i1086"/>
        </w:object>
      </w:r>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6. Who gave a large tom-cat to Lazy Jack? </w:t>
      </w:r>
    </w:p>
    <w:p w:rsidR="00C352F4" w:rsidRPr="00C352F4" w:rsidRDefault="00C352F4" w:rsidP="00C352F4">
      <w:pPr>
        <w:numPr>
          <w:ilvl w:val="1"/>
          <w:numId w:val="12"/>
        </w:numPr>
        <w:spacing w:after="0" w:line="240" w:lineRule="auto"/>
        <w:rPr>
          <w:rFonts w:ascii="Times New Roman" w:hAnsi="Times New Roman" w:cs="Times New Roman"/>
          <w:sz w:val="24"/>
          <w:szCs w:val="24"/>
          <w:lang w:val="en-US"/>
        </w:rPr>
      </w:pPr>
      <w:r w:rsidRPr="00C352F4">
        <w:rPr>
          <w:rFonts w:ascii="Times New Roman" w:eastAsia="Times New Roman" w:hAnsi="Times New Roman" w:cs="Times New Roman"/>
          <w:sz w:val="24"/>
          <w:szCs w:val="24"/>
        </w:rPr>
        <w:object w:dxaOrig="225" w:dyaOrig="225">
          <v:shape id="_x0000_i1089" type="#_x0000_t75" style="width:20.25pt;height:18pt" o:ole="">
            <v:imagedata r:id="rId39" o:title=""/>
          </v:shape>
          <w:control r:id="rId52" w:name="DefaultOcxName9" w:shapeid="_x0000_i1089"/>
        </w:object>
      </w:r>
      <w:r w:rsidRPr="00C352F4">
        <w:rPr>
          <w:rFonts w:ascii="Times New Roman" w:hAnsi="Times New Roman" w:cs="Times New Roman"/>
          <w:sz w:val="24"/>
          <w:szCs w:val="24"/>
          <w:lang w:val="en-US"/>
        </w:rPr>
        <w:t> a butcher</w:t>
      </w:r>
      <w:r w:rsidRPr="00C352F4">
        <w:rPr>
          <w:rFonts w:ascii="Times New Roman" w:hAnsi="Times New Roman" w:cs="Times New Roman"/>
          <w:sz w:val="24"/>
          <w:szCs w:val="24"/>
          <w:lang w:val="en-US"/>
        </w:rPr>
        <w:tab/>
      </w:r>
      <w:r w:rsidRPr="00C352F4">
        <w:rPr>
          <w:rFonts w:ascii="Times New Roman" w:hAnsi="Times New Roman" w:cs="Times New Roman"/>
          <w:sz w:val="24"/>
          <w:szCs w:val="24"/>
          <w:lang w:val="en-US"/>
        </w:rPr>
        <w:tab/>
      </w:r>
      <w:r w:rsidRPr="00C352F4">
        <w:rPr>
          <w:rFonts w:ascii="Times New Roman" w:eastAsia="Times New Roman" w:hAnsi="Times New Roman" w:cs="Times New Roman"/>
          <w:sz w:val="24"/>
          <w:szCs w:val="24"/>
        </w:rPr>
        <w:object w:dxaOrig="225" w:dyaOrig="225">
          <v:shape id="_x0000_i1092" type="#_x0000_t75" style="width:20.25pt;height:18pt" o:ole="">
            <v:imagedata r:id="rId39" o:title=""/>
          </v:shape>
          <w:control r:id="rId53" w:name="DefaultOcxName10" w:shapeid="_x0000_i1092"/>
        </w:object>
      </w:r>
      <w:r w:rsidRPr="00C352F4">
        <w:rPr>
          <w:rFonts w:ascii="Times New Roman" w:hAnsi="Times New Roman" w:cs="Times New Roman"/>
          <w:sz w:val="24"/>
          <w:szCs w:val="24"/>
          <w:lang w:val="en-US"/>
        </w:rPr>
        <w:t> a farmer</w:t>
      </w:r>
      <w:r w:rsidRPr="00C352F4">
        <w:rPr>
          <w:rFonts w:ascii="Times New Roman" w:hAnsi="Times New Roman" w:cs="Times New Roman"/>
          <w:sz w:val="24"/>
          <w:szCs w:val="24"/>
          <w:lang w:val="en-US"/>
        </w:rPr>
        <w:tab/>
      </w:r>
      <w:r w:rsidRPr="00C352F4">
        <w:rPr>
          <w:rFonts w:ascii="Times New Roman" w:hAnsi="Times New Roman" w:cs="Times New Roman"/>
          <w:sz w:val="24"/>
          <w:szCs w:val="24"/>
          <w:lang w:val="en-US"/>
        </w:rPr>
        <w:tab/>
      </w:r>
      <w:r w:rsidRPr="00C352F4">
        <w:rPr>
          <w:rFonts w:ascii="Times New Roman" w:eastAsia="Times New Roman" w:hAnsi="Times New Roman" w:cs="Times New Roman"/>
          <w:sz w:val="24"/>
          <w:szCs w:val="24"/>
        </w:rPr>
        <w:object w:dxaOrig="225" w:dyaOrig="225">
          <v:shape id="_x0000_i1095" type="#_x0000_t75" style="width:20.25pt;height:18pt" o:ole="">
            <v:imagedata r:id="rId39" o:title=""/>
          </v:shape>
          <w:control r:id="rId54" w:name="DefaultOcxName11" w:shapeid="_x0000_i1095"/>
        </w:object>
      </w:r>
      <w:r w:rsidRPr="00C352F4">
        <w:rPr>
          <w:rFonts w:ascii="Times New Roman" w:hAnsi="Times New Roman" w:cs="Times New Roman"/>
          <w:sz w:val="24"/>
          <w:szCs w:val="24"/>
          <w:lang w:val="en-US"/>
        </w:rPr>
        <w:t> a baker</w:t>
      </w:r>
      <w:r w:rsidRPr="00C352F4">
        <w:rPr>
          <w:rFonts w:ascii="Times New Roman" w:hAnsi="Times New Roman" w:cs="Times New Roman"/>
          <w:sz w:val="24"/>
          <w:szCs w:val="24"/>
          <w:lang w:val="en-US"/>
        </w:rPr>
        <w:tab/>
      </w:r>
      <w:r w:rsidRPr="00C352F4">
        <w:rPr>
          <w:rFonts w:ascii="Times New Roman" w:hAnsi="Times New Roman" w:cs="Times New Roman"/>
          <w:sz w:val="24"/>
          <w:szCs w:val="24"/>
          <w:lang w:val="en-US"/>
        </w:rPr>
        <w:tab/>
      </w:r>
      <w:r w:rsidRPr="00C352F4">
        <w:rPr>
          <w:rFonts w:ascii="Times New Roman" w:eastAsia="Times New Roman" w:hAnsi="Times New Roman" w:cs="Times New Roman"/>
          <w:sz w:val="24"/>
          <w:szCs w:val="24"/>
        </w:rPr>
        <w:object w:dxaOrig="225" w:dyaOrig="225">
          <v:shape id="_x0000_i1098" type="#_x0000_t75" style="width:20.25pt;height:18pt" o:ole="">
            <v:imagedata r:id="rId39" o:title=""/>
          </v:shape>
          <w:control r:id="rId55" w:name="DefaultOcxName12" w:shapeid="_x0000_i1098"/>
        </w:object>
      </w:r>
      <w:r w:rsidRPr="00C352F4">
        <w:rPr>
          <w:rFonts w:ascii="Times New Roman" w:hAnsi="Times New Roman" w:cs="Times New Roman"/>
          <w:sz w:val="24"/>
          <w:szCs w:val="24"/>
          <w:lang w:val="en-US"/>
        </w:rPr>
        <w:t> a rich man</w:t>
      </w:r>
    </w:p>
    <w:p w:rsidR="00C352F4" w:rsidRPr="00860270" w:rsidRDefault="00C352F4" w:rsidP="00C352F4">
      <w:pPr>
        <w:rPr>
          <w:rFonts w:ascii="Times New Roman" w:hAnsi="Times New Roman" w:cs="Times New Roman"/>
          <w:b/>
          <w:bCs/>
          <w:sz w:val="24"/>
          <w:szCs w:val="24"/>
          <w:lang w:val="en-US"/>
        </w:rPr>
      </w:pPr>
      <w:r w:rsidRPr="00860270">
        <w:rPr>
          <w:rFonts w:ascii="Times New Roman" w:hAnsi="Times New Roman" w:cs="Times New Roman"/>
          <w:b/>
          <w:bCs/>
          <w:sz w:val="24"/>
          <w:szCs w:val="24"/>
          <w:lang w:val="en-US"/>
        </w:rPr>
        <w:t>7. When did it happen? </w:t>
      </w:r>
    </w:p>
    <w:p w:rsidR="00C352F4" w:rsidRPr="00C352F4" w:rsidRDefault="00C352F4" w:rsidP="00C352F4">
      <w:pPr>
        <w:rPr>
          <w:rFonts w:ascii="Times New Roman" w:hAnsi="Times New Roman" w:cs="Times New Roman"/>
          <w:sz w:val="24"/>
          <w:szCs w:val="24"/>
          <w:lang w:val="en-US"/>
        </w:rPr>
      </w:pPr>
      <w:r w:rsidRPr="00C352F4">
        <w:rPr>
          <w:rFonts w:ascii="Times New Roman" w:hAnsi="Times New Roman" w:cs="Times New Roman"/>
          <w:sz w:val="24"/>
          <w:szCs w:val="24"/>
          <w:lang w:val="en-US"/>
        </w:rPr>
        <w:t>Look at the picture and choose the right answer.</w:t>
      </w:r>
    </w:p>
    <w:p w:rsidR="00C352F4" w:rsidRPr="00C352F4" w:rsidRDefault="00C352F4" w:rsidP="00C352F4">
      <w:pPr>
        <w:rPr>
          <w:rFonts w:ascii="Times New Roman" w:hAnsi="Times New Roman" w:cs="Times New Roman"/>
          <w:sz w:val="24"/>
          <w:szCs w:val="24"/>
        </w:rPr>
      </w:pPr>
      <w:r w:rsidRPr="00C352F4">
        <w:rPr>
          <w:rFonts w:ascii="Times New Roman" w:hAnsi="Times New Roman" w:cs="Times New Roman"/>
          <w:sz w:val="24"/>
          <w:szCs w:val="24"/>
          <w:lang w:val="en-US"/>
        </w:rPr>
        <w:t>   </w:t>
      </w:r>
      <w:r w:rsidRPr="00C352F4">
        <w:rPr>
          <w:rFonts w:ascii="Times New Roman" w:eastAsia="Times New Roman" w:hAnsi="Times New Roman" w:cs="Times New Roman"/>
          <w:sz w:val="24"/>
          <w:szCs w:val="24"/>
        </w:rPr>
        <w:object w:dxaOrig="225" w:dyaOrig="225">
          <v:shape id="_x0000_i1101" type="#_x0000_t75" style="width:84pt;height:18pt" o:ole="">
            <v:imagedata r:id="rId56" o:title=""/>
          </v:shape>
          <w:control r:id="rId57" w:name="DefaultOcxName13" w:shapeid="_x0000_i1101"/>
        </w:object>
      </w:r>
    </w:p>
    <w:p w:rsidR="00C352F4" w:rsidRPr="00C352F4" w:rsidRDefault="00C352F4" w:rsidP="00C352F4">
      <w:pPr>
        <w:rPr>
          <w:rFonts w:ascii="Times New Roman" w:hAnsi="Times New Roman" w:cs="Times New Roman"/>
          <w:sz w:val="24"/>
          <w:szCs w:val="24"/>
        </w:rPr>
      </w:pPr>
      <w:r w:rsidRPr="00C352F4">
        <w:rPr>
          <w:rFonts w:ascii="Times New Roman" w:hAnsi="Times New Roman" w:cs="Times New Roman"/>
          <w:noProof/>
          <w:sz w:val="24"/>
          <w:szCs w:val="24"/>
          <w:lang w:eastAsia="ru-RU"/>
        </w:rPr>
        <w:lastRenderedPageBreak/>
        <w:drawing>
          <wp:inline distT="0" distB="0" distL="0" distR="0" wp14:anchorId="284411AC" wp14:editId="5666C24F">
            <wp:extent cx="1695450" cy="1503299"/>
            <wp:effectExtent l="0" t="0" r="0" b="1905"/>
            <wp:docPr id="13" name="Рисунок 13" descr="Подпись отсутству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дпись отсутствует"/>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99548" cy="1506933"/>
                    </a:xfrm>
                    <a:prstGeom prst="rect">
                      <a:avLst/>
                    </a:prstGeom>
                    <a:noFill/>
                    <a:ln>
                      <a:noFill/>
                    </a:ln>
                  </pic:spPr>
                </pic:pic>
              </a:graphicData>
            </a:graphic>
          </wp:inline>
        </w:drawing>
      </w:r>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8.What present did Lazy Jack get from a cattle-keeper? </w:t>
      </w:r>
    </w:p>
    <w:p w:rsidR="00C352F4" w:rsidRPr="00C352F4" w:rsidRDefault="00C352F4" w:rsidP="00C352F4">
      <w:pPr>
        <w:rPr>
          <w:rFonts w:ascii="Times New Roman" w:hAnsi="Times New Roman" w:cs="Times New Roman"/>
          <w:sz w:val="24"/>
          <w:szCs w:val="24"/>
        </w:rPr>
      </w:pPr>
      <w:proofErr w:type="spellStart"/>
      <w:r w:rsidRPr="00C352F4">
        <w:rPr>
          <w:rFonts w:ascii="Times New Roman" w:hAnsi="Times New Roman" w:cs="Times New Roman"/>
          <w:sz w:val="24"/>
          <w:szCs w:val="24"/>
        </w:rPr>
        <w:t>Write</w:t>
      </w:r>
      <w:proofErr w:type="spellEnd"/>
      <w:r w:rsidRPr="00C352F4">
        <w:rPr>
          <w:rFonts w:ascii="Times New Roman" w:hAnsi="Times New Roman" w:cs="Times New Roman"/>
          <w:sz w:val="24"/>
          <w:szCs w:val="24"/>
        </w:rPr>
        <w:t xml:space="preserve"> </w:t>
      </w:r>
      <w:proofErr w:type="spellStart"/>
      <w:r w:rsidRPr="00C352F4">
        <w:rPr>
          <w:rFonts w:ascii="Times New Roman" w:hAnsi="Times New Roman" w:cs="Times New Roman"/>
          <w:sz w:val="24"/>
          <w:szCs w:val="24"/>
        </w:rPr>
        <w:t>the</w:t>
      </w:r>
      <w:proofErr w:type="spellEnd"/>
      <w:r w:rsidRPr="00C352F4">
        <w:rPr>
          <w:rFonts w:ascii="Times New Roman" w:hAnsi="Times New Roman" w:cs="Times New Roman"/>
          <w:sz w:val="24"/>
          <w:szCs w:val="24"/>
        </w:rPr>
        <w:t xml:space="preserve"> </w:t>
      </w:r>
      <w:proofErr w:type="spellStart"/>
      <w:r w:rsidRPr="00C352F4">
        <w:rPr>
          <w:rFonts w:ascii="Times New Roman" w:hAnsi="Times New Roman" w:cs="Times New Roman"/>
          <w:sz w:val="24"/>
          <w:szCs w:val="24"/>
        </w:rPr>
        <w:t>answer</w:t>
      </w:r>
      <w:proofErr w:type="spellEnd"/>
      <w:r w:rsidRPr="00C352F4">
        <w:rPr>
          <w:rFonts w:ascii="Times New Roman" w:hAnsi="Times New Roman" w:cs="Times New Roman"/>
          <w:sz w:val="24"/>
          <w:szCs w:val="24"/>
        </w:rPr>
        <w:t>.</w:t>
      </w:r>
    </w:p>
    <w:p w:rsidR="00C352F4" w:rsidRPr="00C352F4" w:rsidRDefault="00C352F4" w:rsidP="00C352F4">
      <w:pPr>
        <w:rPr>
          <w:rFonts w:ascii="Times New Roman" w:hAnsi="Times New Roman" w:cs="Times New Roman"/>
          <w:sz w:val="24"/>
          <w:szCs w:val="24"/>
        </w:rPr>
      </w:pPr>
      <w:r w:rsidRPr="00C352F4">
        <w:rPr>
          <w:rFonts w:ascii="Times New Roman" w:eastAsia="Times New Roman" w:hAnsi="Times New Roman" w:cs="Times New Roman"/>
          <w:sz w:val="24"/>
          <w:szCs w:val="24"/>
        </w:rPr>
        <w:object w:dxaOrig="225" w:dyaOrig="225">
          <v:shape id="_x0000_i1104" type="#_x0000_t75" style="width:1in;height:18pt" o:ole="">
            <v:imagedata r:id="rId48" o:title=""/>
          </v:shape>
          <w:control r:id="rId59" w:name="DefaultOcxName14" w:shapeid="_x0000_i1104"/>
        </w:object>
      </w:r>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9. How could he marry to a rich girl? </w:t>
      </w:r>
    </w:p>
    <w:p w:rsidR="00C352F4" w:rsidRPr="00C352F4" w:rsidRDefault="00C352F4" w:rsidP="00C352F4">
      <w:pPr>
        <w:numPr>
          <w:ilvl w:val="1"/>
          <w:numId w:val="12"/>
        </w:numPr>
        <w:spacing w:after="0" w:line="240" w:lineRule="auto"/>
        <w:rPr>
          <w:rFonts w:ascii="Times New Roman" w:hAnsi="Times New Roman" w:cs="Times New Roman"/>
          <w:sz w:val="24"/>
          <w:szCs w:val="24"/>
          <w:lang w:val="en-US"/>
        </w:rPr>
      </w:pPr>
      <w:r w:rsidRPr="00C352F4">
        <w:rPr>
          <w:rFonts w:ascii="Times New Roman" w:eastAsia="Times New Roman" w:hAnsi="Times New Roman" w:cs="Times New Roman"/>
          <w:sz w:val="24"/>
          <w:szCs w:val="24"/>
        </w:rPr>
        <w:object w:dxaOrig="225" w:dyaOrig="225">
          <v:shape id="_x0000_i1107" type="#_x0000_t75" style="width:20.25pt;height:18pt" o:ole="">
            <v:imagedata r:id="rId39" o:title=""/>
          </v:shape>
          <w:control r:id="rId60" w:name="DefaultOcxName15" w:shapeid="_x0000_i1107"/>
        </w:object>
      </w:r>
      <w:r w:rsidRPr="00C352F4">
        <w:rPr>
          <w:rFonts w:ascii="Times New Roman" w:hAnsi="Times New Roman" w:cs="Times New Roman"/>
          <w:sz w:val="24"/>
          <w:szCs w:val="24"/>
          <w:lang w:val="en-US"/>
        </w:rPr>
        <w:t> He became rich.</w:t>
      </w:r>
      <w:r w:rsidRPr="00C352F4">
        <w:rPr>
          <w:rFonts w:ascii="Times New Roman" w:hAnsi="Times New Roman" w:cs="Times New Roman"/>
          <w:sz w:val="24"/>
          <w:szCs w:val="24"/>
          <w:lang w:val="en-US"/>
        </w:rPr>
        <w:tab/>
      </w:r>
      <w:r w:rsidRPr="00C352F4">
        <w:rPr>
          <w:rFonts w:ascii="Times New Roman" w:hAnsi="Times New Roman" w:cs="Times New Roman"/>
          <w:sz w:val="24"/>
          <w:szCs w:val="24"/>
          <w:lang w:val="en-US"/>
        </w:rPr>
        <w:tab/>
      </w:r>
      <w:r w:rsidRPr="00C352F4">
        <w:rPr>
          <w:rFonts w:ascii="Times New Roman" w:eastAsia="Times New Roman" w:hAnsi="Times New Roman" w:cs="Times New Roman"/>
          <w:sz w:val="24"/>
          <w:szCs w:val="24"/>
        </w:rPr>
        <w:object w:dxaOrig="225" w:dyaOrig="225">
          <v:shape id="_x0000_i1110" type="#_x0000_t75" style="width:20.25pt;height:18pt" o:ole="">
            <v:imagedata r:id="rId39" o:title=""/>
          </v:shape>
          <w:control r:id="rId61" w:name="DefaultOcxName16" w:shapeid="_x0000_i1110"/>
        </w:object>
      </w:r>
      <w:r w:rsidRPr="00C352F4">
        <w:rPr>
          <w:rFonts w:ascii="Times New Roman" w:hAnsi="Times New Roman" w:cs="Times New Roman"/>
          <w:sz w:val="24"/>
          <w:szCs w:val="24"/>
          <w:lang w:val="en-US"/>
        </w:rPr>
        <w:t> His mother helped him.</w:t>
      </w:r>
    </w:p>
    <w:p w:rsidR="00C352F4" w:rsidRPr="00C352F4" w:rsidRDefault="00C352F4" w:rsidP="00C352F4">
      <w:pPr>
        <w:numPr>
          <w:ilvl w:val="1"/>
          <w:numId w:val="12"/>
        </w:numPr>
        <w:spacing w:after="0" w:line="240" w:lineRule="auto"/>
        <w:rPr>
          <w:rFonts w:ascii="Times New Roman" w:hAnsi="Times New Roman" w:cs="Times New Roman"/>
          <w:sz w:val="24"/>
          <w:szCs w:val="24"/>
          <w:lang w:val="en-US"/>
        </w:rPr>
      </w:pPr>
      <w:r w:rsidRPr="00C352F4">
        <w:rPr>
          <w:rFonts w:ascii="Times New Roman" w:eastAsia="Times New Roman" w:hAnsi="Times New Roman" w:cs="Times New Roman"/>
          <w:sz w:val="24"/>
          <w:szCs w:val="24"/>
        </w:rPr>
        <w:object w:dxaOrig="225" w:dyaOrig="225">
          <v:shape id="_x0000_i1113" type="#_x0000_t75" style="width:20.25pt;height:18pt" o:ole="">
            <v:imagedata r:id="rId39" o:title=""/>
          </v:shape>
          <w:control r:id="rId62" w:name="DefaultOcxName17" w:shapeid="_x0000_i1113"/>
        </w:object>
      </w:r>
      <w:r w:rsidRPr="00C352F4">
        <w:rPr>
          <w:rFonts w:ascii="Times New Roman" w:hAnsi="Times New Roman" w:cs="Times New Roman"/>
          <w:sz w:val="24"/>
          <w:szCs w:val="24"/>
          <w:lang w:val="en-US"/>
        </w:rPr>
        <w:t> He made the girl laugh and she began to hear and speak.</w:t>
      </w:r>
    </w:p>
    <w:p w:rsidR="00C352F4" w:rsidRPr="00C352F4" w:rsidRDefault="00C352F4" w:rsidP="00C352F4">
      <w:pPr>
        <w:rPr>
          <w:rFonts w:ascii="Times New Roman" w:hAnsi="Times New Roman" w:cs="Times New Roman"/>
          <w:b/>
          <w:bCs/>
          <w:sz w:val="24"/>
          <w:szCs w:val="24"/>
          <w:lang w:val="en-US"/>
        </w:rPr>
      </w:pPr>
      <w:r w:rsidRPr="00C352F4">
        <w:rPr>
          <w:rFonts w:ascii="Times New Roman" w:hAnsi="Times New Roman" w:cs="Times New Roman"/>
          <w:b/>
          <w:bCs/>
          <w:sz w:val="24"/>
          <w:szCs w:val="24"/>
          <w:lang w:val="en-US"/>
        </w:rPr>
        <w:t>10. Has the tale a happy end? </w:t>
      </w:r>
    </w:p>
    <w:p w:rsidR="00C352F4" w:rsidRPr="00C352F4" w:rsidRDefault="00C352F4" w:rsidP="00C352F4">
      <w:pPr>
        <w:rPr>
          <w:rFonts w:ascii="Times New Roman" w:hAnsi="Times New Roman" w:cs="Times New Roman"/>
          <w:vanish/>
          <w:sz w:val="24"/>
          <w:szCs w:val="24"/>
          <w:lang w:val="en-US"/>
        </w:rPr>
      </w:pPr>
      <w:r w:rsidRPr="00C352F4">
        <w:rPr>
          <w:rFonts w:ascii="Times New Roman" w:hAnsi="Times New Roman" w:cs="Times New Roman"/>
          <w:vanish/>
          <w:sz w:val="24"/>
          <w:szCs w:val="24"/>
        </w:rPr>
        <w:t>Конец</w:t>
      </w:r>
      <w:r w:rsidRPr="00C352F4">
        <w:rPr>
          <w:rFonts w:ascii="Times New Roman" w:hAnsi="Times New Roman" w:cs="Times New Roman"/>
          <w:vanish/>
          <w:sz w:val="24"/>
          <w:szCs w:val="24"/>
          <w:lang w:val="en-US"/>
        </w:rPr>
        <w:t xml:space="preserve"> </w:t>
      </w:r>
      <w:r w:rsidRPr="00C352F4">
        <w:rPr>
          <w:rFonts w:ascii="Times New Roman" w:hAnsi="Times New Roman" w:cs="Times New Roman"/>
          <w:vanish/>
          <w:sz w:val="24"/>
          <w:szCs w:val="24"/>
        </w:rPr>
        <w:t>формы</w:t>
      </w:r>
    </w:p>
    <w:p w:rsidR="00C352F4" w:rsidRPr="00C352F4" w:rsidRDefault="00C352F4" w:rsidP="00C352F4">
      <w:pPr>
        <w:rPr>
          <w:rFonts w:ascii="Times New Roman" w:hAnsi="Times New Roman" w:cs="Times New Roman"/>
          <w:sz w:val="24"/>
          <w:szCs w:val="24"/>
          <w:lang w:val="en-US"/>
        </w:rPr>
      </w:pPr>
    </w:p>
    <w:p w:rsidR="00C352F4" w:rsidRPr="00C352F4" w:rsidRDefault="00C352F4" w:rsidP="00C352F4">
      <w:pPr>
        <w:pStyle w:val="a5"/>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Ролевые игры</w:t>
      </w:r>
      <w:r w:rsidRPr="00C352F4">
        <w:rPr>
          <w:rFonts w:ascii="Times New Roman" w:hAnsi="Times New Roman" w:cs="Times New Roman"/>
          <w:sz w:val="24"/>
          <w:szCs w:val="24"/>
        </w:rPr>
        <w:t xml:space="preserve"> «Встреча русских и английских школьников» в рамках проекта «Моя школа». Дети изучали школьную жизнь в России и Британии и итоговое занятие была встреча двух групп, на которой был представлен изученный материал в форме встречи британских подростков в нашей школе.</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sz w:val="24"/>
          <w:szCs w:val="24"/>
        </w:rPr>
        <w:t>Ролевая игра «Кулинарное шоу</w:t>
      </w:r>
      <w:proofErr w:type="gramStart"/>
      <w:r w:rsidRPr="00C352F4">
        <w:rPr>
          <w:rFonts w:ascii="Times New Roman" w:hAnsi="Times New Roman" w:cs="Times New Roman"/>
          <w:sz w:val="24"/>
          <w:szCs w:val="24"/>
        </w:rPr>
        <w:t>» ,</w:t>
      </w:r>
      <w:proofErr w:type="gramEnd"/>
      <w:r w:rsidRPr="00C352F4">
        <w:rPr>
          <w:rFonts w:ascii="Times New Roman" w:hAnsi="Times New Roman" w:cs="Times New Roman"/>
          <w:sz w:val="24"/>
          <w:szCs w:val="24"/>
        </w:rPr>
        <w:t xml:space="preserve"> проект «Открой для себя кухню Британии»</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sz w:val="24"/>
          <w:szCs w:val="24"/>
        </w:rPr>
        <w:t>Учащиеся определили самое вкусное английское блюдо и представили его. Рассказ сопровождался действиями, были представлены ингредиенты, участники шоу задавали вопросы, обсуждали и выбрали самое вкусное блюдо.</w:t>
      </w:r>
    </w:p>
    <w:p w:rsidR="00C352F4" w:rsidRPr="00C352F4" w:rsidRDefault="00C352F4" w:rsidP="00C352F4">
      <w:pPr>
        <w:rPr>
          <w:rFonts w:ascii="Times New Roman" w:hAnsi="Times New Roman" w:cs="Times New Roman"/>
          <w:sz w:val="24"/>
          <w:szCs w:val="24"/>
        </w:rPr>
      </w:pPr>
      <w:r w:rsidRPr="00C352F4">
        <w:rPr>
          <w:rFonts w:ascii="Times New Roman" w:hAnsi="Times New Roman" w:cs="Times New Roman"/>
          <w:noProof/>
          <w:sz w:val="24"/>
          <w:szCs w:val="24"/>
          <w:lang w:eastAsia="ru-RU"/>
        </w:rPr>
        <w:lastRenderedPageBreak/>
        <w:drawing>
          <wp:inline distT="0" distB="0" distL="0" distR="0" wp14:anchorId="3F392DD6" wp14:editId="0FA03C1E">
            <wp:extent cx="2276475" cy="1704975"/>
            <wp:effectExtent l="0" t="0" r="9525" b="9525"/>
            <wp:docPr id="14" name="Рисунок 14" descr="D:\Диск 1\Открой для себя кухню Британии\Фото\Баринова Группа Повара кулинарное шо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D:\Диск 1\Открой для себя кухню Британии\Фото\Баринова Группа Повара кулинарное шоу.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76475" cy="1704975"/>
                    </a:xfrm>
                    <a:prstGeom prst="rect">
                      <a:avLst/>
                    </a:prstGeom>
                    <a:noFill/>
                    <a:ln>
                      <a:noFill/>
                    </a:ln>
                  </pic:spPr>
                </pic:pic>
              </a:graphicData>
            </a:graphic>
          </wp:inline>
        </w:drawing>
      </w:r>
    </w:p>
    <w:p w:rsidR="00C352F4" w:rsidRDefault="00C352F4" w:rsidP="00C352F4">
      <w:pPr>
        <w:pStyle w:val="a5"/>
        <w:numPr>
          <w:ilvl w:val="0"/>
          <w:numId w:val="13"/>
        </w:numPr>
        <w:rPr>
          <w:rFonts w:ascii="Times New Roman" w:hAnsi="Times New Roman" w:cs="Times New Roman"/>
          <w:sz w:val="24"/>
          <w:szCs w:val="24"/>
        </w:rPr>
      </w:pPr>
      <w:r>
        <w:rPr>
          <w:rFonts w:ascii="Times New Roman" w:hAnsi="Times New Roman" w:cs="Times New Roman"/>
          <w:sz w:val="24"/>
          <w:szCs w:val="24"/>
        </w:rPr>
        <w:t xml:space="preserve">Интерактивный рабочий лист к проекту «Известные люди» </w:t>
      </w:r>
    </w:p>
    <w:p w:rsidR="00C352F4" w:rsidRPr="00C352F4" w:rsidRDefault="00C352F4" w:rsidP="00C352F4">
      <w:pPr>
        <w:rPr>
          <w:rFonts w:ascii="Times New Roman" w:hAnsi="Times New Roman" w:cs="Times New Roman"/>
          <w:sz w:val="24"/>
          <w:szCs w:val="24"/>
        </w:rPr>
      </w:pPr>
      <w:r>
        <w:rPr>
          <w:rFonts w:ascii="Times New Roman" w:hAnsi="Times New Roman" w:cs="Times New Roman"/>
          <w:sz w:val="24"/>
          <w:szCs w:val="24"/>
        </w:rPr>
        <w:t xml:space="preserve">Материал можно найти на сайте </w:t>
      </w:r>
      <w:hyperlink r:id="rId64" w:history="1">
        <w:r w:rsidRPr="00C352F4">
          <w:rPr>
            <w:rStyle w:val="a3"/>
            <w:rFonts w:ascii="Times New Roman" w:hAnsi="Times New Roman" w:cs="Times New Roman"/>
            <w:sz w:val="24"/>
            <w:szCs w:val="24"/>
          </w:rPr>
          <w:t>https://docs.google.com/drawings/d/1VJHQNiMSVePUNNU-9L8DafKXyjovFqT-65bwgGiCp_8/edit</w:t>
        </w:r>
      </w:hyperlink>
    </w:p>
    <w:p w:rsidR="00C352F4" w:rsidRPr="00C352F4" w:rsidRDefault="00C352F4" w:rsidP="00C352F4">
      <w:pPr>
        <w:rPr>
          <w:rFonts w:ascii="Times New Roman" w:hAnsi="Times New Roman" w:cs="Times New Roman"/>
          <w:sz w:val="24"/>
          <w:szCs w:val="24"/>
        </w:rPr>
      </w:pPr>
    </w:p>
    <w:p w:rsidR="00C352F4" w:rsidRPr="00C352F4" w:rsidRDefault="00C352F4" w:rsidP="00C352F4">
      <w:pPr>
        <w:rPr>
          <w:rFonts w:ascii="Times New Roman" w:hAnsi="Times New Roman" w:cs="Times New Roman"/>
          <w:sz w:val="24"/>
          <w:szCs w:val="24"/>
        </w:rPr>
      </w:pPr>
      <w:r w:rsidRPr="00C352F4">
        <w:rPr>
          <w:rFonts w:ascii="Times New Roman" w:hAnsi="Times New Roman" w:cs="Times New Roman"/>
          <w:noProof/>
          <w:sz w:val="24"/>
          <w:szCs w:val="24"/>
          <w:lang w:eastAsia="ru-RU"/>
        </w:rPr>
        <w:drawing>
          <wp:inline distT="0" distB="0" distL="0" distR="0" wp14:anchorId="112F086B" wp14:editId="5462A937">
            <wp:extent cx="5940425" cy="3341370"/>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0425" cy="3341370"/>
                    </a:xfrm>
                    <a:prstGeom prst="rect">
                      <a:avLst/>
                    </a:prstGeom>
                  </pic:spPr>
                </pic:pic>
              </a:graphicData>
            </a:graphic>
          </wp:inline>
        </w:drawing>
      </w:r>
    </w:p>
    <w:p w:rsidR="00C352F4" w:rsidRPr="00C352F4" w:rsidRDefault="00C352F4" w:rsidP="00C352F4">
      <w:pPr>
        <w:rPr>
          <w:rFonts w:ascii="Times New Roman" w:hAnsi="Times New Roman" w:cs="Times New Roman"/>
          <w:sz w:val="24"/>
          <w:szCs w:val="24"/>
        </w:rPr>
      </w:pPr>
    </w:p>
    <w:p w:rsidR="00C352F4" w:rsidRPr="00860270" w:rsidRDefault="00C352F4" w:rsidP="00860270">
      <w:pPr>
        <w:pStyle w:val="a5"/>
        <w:numPr>
          <w:ilvl w:val="0"/>
          <w:numId w:val="13"/>
        </w:numPr>
        <w:spacing w:line="360" w:lineRule="auto"/>
        <w:jc w:val="both"/>
        <w:rPr>
          <w:rFonts w:ascii="Times New Roman" w:hAnsi="Times New Roman" w:cs="Times New Roman"/>
          <w:sz w:val="24"/>
          <w:szCs w:val="24"/>
        </w:rPr>
      </w:pPr>
      <w:r w:rsidRPr="00860270">
        <w:rPr>
          <w:rFonts w:ascii="Times New Roman" w:hAnsi="Times New Roman" w:cs="Times New Roman"/>
          <w:sz w:val="24"/>
          <w:szCs w:val="24"/>
        </w:rPr>
        <w:lastRenderedPageBreak/>
        <w:t xml:space="preserve">На этапе рефлексии использую прием </w:t>
      </w:r>
      <w:r w:rsidRPr="00860270">
        <w:rPr>
          <w:rFonts w:ascii="Times New Roman" w:hAnsi="Times New Roman" w:cs="Times New Roman"/>
          <w:b/>
          <w:sz w:val="24"/>
          <w:szCs w:val="24"/>
        </w:rPr>
        <w:t>«</w:t>
      </w:r>
      <w:proofErr w:type="spellStart"/>
      <w:r w:rsidRPr="00860270">
        <w:rPr>
          <w:rFonts w:ascii="Times New Roman" w:hAnsi="Times New Roman" w:cs="Times New Roman"/>
          <w:b/>
          <w:sz w:val="24"/>
          <w:szCs w:val="24"/>
        </w:rPr>
        <w:t>синквейн</w:t>
      </w:r>
      <w:proofErr w:type="spellEnd"/>
      <w:r w:rsidRPr="00860270">
        <w:rPr>
          <w:rFonts w:ascii="Times New Roman" w:hAnsi="Times New Roman" w:cs="Times New Roman"/>
          <w:b/>
          <w:sz w:val="24"/>
          <w:szCs w:val="24"/>
        </w:rPr>
        <w:t>»,</w:t>
      </w:r>
      <w:r w:rsidRPr="00860270">
        <w:rPr>
          <w:rFonts w:ascii="Times New Roman" w:hAnsi="Times New Roman" w:cs="Times New Roman"/>
          <w:sz w:val="24"/>
          <w:szCs w:val="24"/>
        </w:rPr>
        <w:t xml:space="preserve"> </w:t>
      </w:r>
      <w:proofErr w:type="gramStart"/>
      <w:r w:rsidRPr="00860270">
        <w:rPr>
          <w:rFonts w:ascii="Times New Roman" w:hAnsi="Times New Roman" w:cs="Times New Roman"/>
          <w:sz w:val="24"/>
          <w:szCs w:val="24"/>
        </w:rPr>
        <w:t>например,  изучив</w:t>
      </w:r>
      <w:proofErr w:type="gramEnd"/>
      <w:r w:rsidRPr="00860270">
        <w:rPr>
          <w:rFonts w:ascii="Times New Roman" w:hAnsi="Times New Roman" w:cs="Times New Roman"/>
          <w:sz w:val="24"/>
          <w:szCs w:val="24"/>
        </w:rPr>
        <w:t xml:space="preserve"> тему о необычных памятниках в Британии, ребята составили такой </w:t>
      </w:r>
      <w:proofErr w:type="spellStart"/>
      <w:r w:rsidRPr="00860270">
        <w:rPr>
          <w:rFonts w:ascii="Times New Roman" w:hAnsi="Times New Roman" w:cs="Times New Roman"/>
          <w:sz w:val="24"/>
          <w:szCs w:val="24"/>
        </w:rPr>
        <w:t>синквейн</w:t>
      </w:r>
      <w:proofErr w:type="spellEnd"/>
      <w:r w:rsidRPr="00860270">
        <w:rPr>
          <w:rFonts w:ascii="Times New Roman" w:hAnsi="Times New Roman" w:cs="Times New Roman"/>
          <w:sz w:val="24"/>
          <w:szCs w:val="24"/>
        </w:rPr>
        <w:t xml:space="preserve">. </w:t>
      </w:r>
      <w:r w:rsidR="007D44BB" w:rsidRPr="00860270">
        <w:rPr>
          <w:rFonts w:ascii="Times New Roman" w:hAnsi="Times New Roman" w:cs="Times New Roman"/>
          <w:sz w:val="24"/>
          <w:szCs w:val="24"/>
        </w:rPr>
        <w:t xml:space="preserve">Примеры можно посмотреть пройдя по ссылке </w:t>
      </w:r>
      <w:hyperlink r:id="rId66" w:history="1">
        <w:r w:rsidR="007D44BB" w:rsidRPr="00860270">
          <w:rPr>
            <w:rStyle w:val="a3"/>
            <w:rFonts w:ascii="Times New Roman" w:hAnsi="Times New Roman" w:cs="Times New Roman"/>
            <w:sz w:val="24"/>
            <w:szCs w:val="24"/>
          </w:rPr>
          <w:t>https://docs.google.com/document/d/1crRw_0BEBx8LH7PY7H3jFs5sbe6Z3hOmmy7G_zO81ts/edit</w:t>
        </w:r>
      </w:hyperlink>
    </w:p>
    <w:p w:rsidR="007D44BB" w:rsidRPr="00C352F4" w:rsidRDefault="007D44BB" w:rsidP="00C352F4">
      <w:pPr>
        <w:spacing w:line="360" w:lineRule="auto"/>
        <w:jc w:val="both"/>
        <w:rPr>
          <w:rFonts w:ascii="Times New Roman" w:hAnsi="Times New Roman" w:cs="Times New Roman"/>
          <w:sz w:val="24"/>
          <w:szCs w:val="24"/>
        </w:rPr>
      </w:pPr>
    </w:p>
    <w:p w:rsidR="00C352F4" w:rsidRPr="00C352F4" w:rsidRDefault="00C352F4" w:rsidP="00C352F4">
      <w:pPr>
        <w:spacing w:line="360" w:lineRule="auto"/>
        <w:jc w:val="both"/>
        <w:rPr>
          <w:rFonts w:ascii="Times New Roman" w:hAnsi="Times New Roman" w:cs="Times New Roman"/>
          <w:sz w:val="24"/>
          <w:szCs w:val="24"/>
        </w:rPr>
      </w:pPr>
      <w:proofErr w:type="spellStart"/>
      <w:r w:rsidRPr="00C352F4">
        <w:rPr>
          <w:rFonts w:ascii="Times New Roman" w:hAnsi="Times New Roman" w:cs="Times New Roman"/>
          <w:b/>
          <w:bCs/>
          <w:sz w:val="24"/>
          <w:szCs w:val="24"/>
        </w:rPr>
        <w:t>Синквейн</w:t>
      </w:r>
      <w:proofErr w:type="spellEnd"/>
      <w:r w:rsidRPr="00C352F4">
        <w:rPr>
          <w:rFonts w:ascii="Times New Roman" w:hAnsi="Times New Roman" w:cs="Times New Roman"/>
          <w:b/>
          <w:bCs/>
          <w:sz w:val="24"/>
          <w:szCs w:val="24"/>
        </w:rPr>
        <w:t xml:space="preserve"> команды “</w:t>
      </w:r>
      <w:proofErr w:type="spellStart"/>
      <w:r w:rsidRPr="00C352F4">
        <w:rPr>
          <w:rFonts w:ascii="Times New Roman" w:hAnsi="Times New Roman" w:cs="Times New Roman"/>
          <w:b/>
          <w:bCs/>
          <w:sz w:val="24"/>
          <w:szCs w:val="24"/>
        </w:rPr>
        <w:t>Young</w:t>
      </w:r>
      <w:proofErr w:type="spellEnd"/>
      <w:r w:rsidRPr="00C352F4">
        <w:rPr>
          <w:rFonts w:ascii="Times New Roman" w:hAnsi="Times New Roman" w:cs="Times New Roman"/>
          <w:b/>
          <w:bCs/>
          <w:sz w:val="24"/>
          <w:szCs w:val="24"/>
        </w:rPr>
        <w:t xml:space="preserve"> </w:t>
      </w:r>
      <w:proofErr w:type="spellStart"/>
      <w:r w:rsidRPr="00C352F4">
        <w:rPr>
          <w:rFonts w:ascii="Times New Roman" w:hAnsi="Times New Roman" w:cs="Times New Roman"/>
          <w:b/>
          <w:bCs/>
          <w:sz w:val="24"/>
          <w:szCs w:val="24"/>
        </w:rPr>
        <w:t>explorers</w:t>
      </w:r>
      <w:proofErr w:type="spellEnd"/>
      <w:r w:rsidRPr="00C352F4">
        <w:rPr>
          <w:rFonts w:ascii="Times New Roman" w:hAnsi="Times New Roman" w:cs="Times New Roman"/>
          <w:b/>
          <w:bCs/>
          <w:sz w:val="24"/>
          <w:szCs w:val="24"/>
        </w:rPr>
        <w:t>”</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Памятники</w:t>
      </w:r>
    </w:p>
    <w:p w:rsidR="00C352F4" w:rsidRPr="00C352F4" w:rsidRDefault="00C352F4" w:rsidP="00C352F4">
      <w:pPr>
        <w:spacing w:line="360" w:lineRule="auto"/>
        <w:jc w:val="both"/>
        <w:rPr>
          <w:rFonts w:ascii="Times New Roman" w:hAnsi="Times New Roman" w:cs="Times New Roman"/>
          <w:sz w:val="24"/>
          <w:szCs w:val="24"/>
        </w:rPr>
      </w:pPr>
      <w:proofErr w:type="gramStart"/>
      <w:r w:rsidRPr="00C352F4">
        <w:rPr>
          <w:rFonts w:ascii="Times New Roman" w:hAnsi="Times New Roman" w:cs="Times New Roman"/>
          <w:bCs/>
          <w:sz w:val="24"/>
          <w:szCs w:val="24"/>
        </w:rPr>
        <w:t>Необычные ,</w:t>
      </w:r>
      <w:proofErr w:type="gramEnd"/>
      <w:r w:rsidRPr="00C352F4">
        <w:rPr>
          <w:rFonts w:ascii="Times New Roman" w:hAnsi="Times New Roman" w:cs="Times New Roman"/>
          <w:bCs/>
          <w:sz w:val="24"/>
          <w:szCs w:val="24"/>
        </w:rPr>
        <w:t xml:space="preserve"> красивые!</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Показывают, рассказывают, вдохновляют!</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Они настоящие произведения искусства.</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Невероятные!</w:t>
      </w:r>
    </w:p>
    <w:p w:rsidR="00C352F4" w:rsidRPr="00C352F4" w:rsidRDefault="00C352F4" w:rsidP="00C352F4">
      <w:pPr>
        <w:spacing w:line="360" w:lineRule="auto"/>
        <w:jc w:val="both"/>
        <w:rPr>
          <w:rFonts w:ascii="Times New Roman" w:hAnsi="Times New Roman" w:cs="Times New Roman"/>
          <w:sz w:val="24"/>
          <w:szCs w:val="24"/>
        </w:rPr>
      </w:pP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Проект</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Интересный, увлекательный!</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Учит, занимает, захватывает!</w:t>
      </w:r>
    </w:p>
    <w:p w:rsidR="00C352F4" w:rsidRPr="00C352F4" w:rsidRDefault="00C352F4" w:rsidP="00C352F4">
      <w:pPr>
        <w:spacing w:line="360" w:lineRule="auto"/>
        <w:jc w:val="both"/>
        <w:rPr>
          <w:rFonts w:ascii="Times New Roman" w:hAnsi="Times New Roman" w:cs="Times New Roman"/>
          <w:sz w:val="24"/>
          <w:szCs w:val="24"/>
        </w:rPr>
      </w:pPr>
      <w:r w:rsidRPr="00C352F4">
        <w:rPr>
          <w:rFonts w:ascii="Times New Roman" w:hAnsi="Times New Roman" w:cs="Times New Roman"/>
          <w:bCs/>
          <w:sz w:val="24"/>
          <w:szCs w:val="24"/>
        </w:rPr>
        <w:t>Позволяет познать новое!</w:t>
      </w:r>
    </w:p>
    <w:p w:rsidR="00C352F4" w:rsidRPr="00C352F4" w:rsidRDefault="00C352F4" w:rsidP="00C352F4">
      <w:pPr>
        <w:spacing w:line="360" w:lineRule="auto"/>
        <w:jc w:val="both"/>
        <w:rPr>
          <w:rFonts w:ascii="Times New Roman" w:hAnsi="Times New Roman" w:cs="Times New Roman"/>
          <w:bCs/>
          <w:sz w:val="24"/>
          <w:szCs w:val="24"/>
        </w:rPr>
      </w:pPr>
      <w:r w:rsidRPr="00C352F4">
        <w:rPr>
          <w:rFonts w:ascii="Times New Roman" w:hAnsi="Times New Roman" w:cs="Times New Roman"/>
          <w:bCs/>
          <w:sz w:val="24"/>
          <w:szCs w:val="24"/>
        </w:rPr>
        <w:t>Команда!</w:t>
      </w:r>
    </w:p>
    <w:p w:rsidR="00C352F4" w:rsidRPr="00C352F4" w:rsidRDefault="00C352F4" w:rsidP="00C352F4">
      <w:pPr>
        <w:spacing w:line="360" w:lineRule="auto"/>
        <w:jc w:val="both"/>
        <w:rPr>
          <w:rFonts w:ascii="Times New Roman" w:hAnsi="Times New Roman" w:cs="Times New Roman"/>
          <w:b/>
          <w:bCs/>
          <w:sz w:val="24"/>
          <w:szCs w:val="24"/>
        </w:rPr>
      </w:pPr>
      <w:r w:rsidRPr="00C352F4">
        <w:rPr>
          <w:rFonts w:ascii="Times New Roman" w:hAnsi="Times New Roman" w:cs="Times New Roman"/>
          <w:b/>
          <w:bCs/>
          <w:sz w:val="24"/>
          <w:szCs w:val="24"/>
        </w:rPr>
        <w:t xml:space="preserve">Пример </w:t>
      </w:r>
      <w:proofErr w:type="spellStart"/>
      <w:r w:rsidRPr="00C352F4">
        <w:rPr>
          <w:rFonts w:ascii="Times New Roman" w:hAnsi="Times New Roman" w:cs="Times New Roman"/>
          <w:b/>
          <w:bCs/>
          <w:sz w:val="24"/>
          <w:szCs w:val="24"/>
        </w:rPr>
        <w:t>синквейна</w:t>
      </w:r>
      <w:proofErr w:type="spellEnd"/>
      <w:r w:rsidRPr="00C352F4">
        <w:rPr>
          <w:rFonts w:ascii="Times New Roman" w:hAnsi="Times New Roman" w:cs="Times New Roman"/>
          <w:b/>
          <w:bCs/>
          <w:sz w:val="24"/>
          <w:szCs w:val="24"/>
        </w:rPr>
        <w:t xml:space="preserve"> на английском языке </w:t>
      </w:r>
    </w:p>
    <w:p w:rsidR="00C352F4" w:rsidRPr="00C352F4" w:rsidRDefault="00C352F4" w:rsidP="00C352F4">
      <w:pPr>
        <w:pStyle w:val="a6"/>
        <w:spacing w:before="0" w:beforeAutospacing="0" w:after="0" w:afterAutospacing="0" w:line="360" w:lineRule="auto"/>
        <w:jc w:val="both"/>
        <w:rPr>
          <w:lang w:val="en-US"/>
        </w:rPr>
      </w:pPr>
      <w:r w:rsidRPr="00C352F4">
        <w:rPr>
          <w:bCs/>
          <w:iCs/>
          <w:lang w:val="en-US"/>
        </w:rPr>
        <w:t>Team</w:t>
      </w:r>
    </w:p>
    <w:p w:rsidR="00C352F4" w:rsidRPr="00C352F4" w:rsidRDefault="00C352F4" w:rsidP="00C352F4">
      <w:pPr>
        <w:pStyle w:val="a6"/>
        <w:spacing w:before="0" w:beforeAutospacing="0" w:after="0" w:afterAutospacing="0" w:line="360" w:lineRule="auto"/>
        <w:jc w:val="both"/>
        <w:rPr>
          <w:lang w:val="en-US"/>
        </w:rPr>
      </w:pPr>
      <w:r w:rsidRPr="00C352F4">
        <w:rPr>
          <w:bCs/>
          <w:iCs/>
          <w:lang w:val="en-US"/>
        </w:rPr>
        <w:t>energetic, helpful</w:t>
      </w:r>
    </w:p>
    <w:p w:rsidR="00C352F4" w:rsidRPr="00C352F4" w:rsidRDefault="00C352F4" w:rsidP="00C352F4">
      <w:pPr>
        <w:pStyle w:val="a6"/>
        <w:spacing w:before="0" w:beforeAutospacing="0" w:after="0" w:afterAutospacing="0" w:line="360" w:lineRule="auto"/>
        <w:jc w:val="both"/>
        <w:rPr>
          <w:lang w:val="en-US"/>
        </w:rPr>
      </w:pPr>
      <w:r w:rsidRPr="00C352F4">
        <w:rPr>
          <w:bCs/>
          <w:iCs/>
          <w:lang w:val="en-US"/>
        </w:rPr>
        <w:lastRenderedPageBreak/>
        <w:t>to read, to argue, to agree</w:t>
      </w:r>
    </w:p>
    <w:p w:rsidR="00C352F4" w:rsidRPr="00C352F4" w:rsidRDefault="00C352F4" w:rsidP="00C352F4">
      <w:pPr>
        <w:pStyle w:val="a6"/>
        <w:spacing w:before="0" w:beforeAutospacing="0" w:after="0" w:afterAutospacing="0" w:line="360" w:lineRule="auto"/>
        <w:jc w:val="both"/>
      </w:pPr>
      <w:proofErr w:type="spellStart"/>
      <w:r w:rsidRPr="00C352F4">
        <w:rPr>
          <w:bCs/>
          <w:iCs/>
        </w:rPr>
        <w:t>It’s</w:t>
      </w:r>
      <w:proofErr w:type="spellEnd"/>
      <w:r w:rsidRPr="00C352F4">
        <w:rPr>
          <w:bCs/>
          <w:iCs/>
        </w:rPr>
        <w:t xml:space="preserve"> </w:t>
      </w:r>
      <w:proofErr w:type="spellStart"/>
      <w:r w:rsidRPr="00C352F4">
        <w:rPr>
          <w:bCs/>
          <w:iCs/>
        </w:rPr>
        <w:t>unforgettable</w:t>
      </w:r>
      <w:proofErr w:type="spellEnd"/>
      <w:r w:rsidRPr="00C352F4">
        <w:rPr>
          <w:bCs/>
          <w:iCs/>
        </w:rPr>
        <w:t>.</w:t>
      </w:r>
    </w:p>
    <w:p w:rsidR="00C352F4" w:rsidRPr="00C352F4" w:rsidRDefault="00C352F4" w:rsidP="00C352F4">
      <w:pPr>
        <w:pStyle w:val="a6"/>
        <w:spacing w:before="0" w:beforeAutospacing="0" w:after="0" w:afterAutospacing="0" w:line="360" w:lineRule="auto"/>
        <w:jc w:val="both"/>
      </w:pPr>
      <w:proofErr w:type="spellStart"/>
      <w:r w:rsidRPr="00C352F4">
        <w:rPr>
          <w:bCs/>
          <w:iCs/>
        </w:rPr>
        <w:t>success</w:t>
      </w:r>
      <w:proofErr w:type="spellEnd"/>
    </w:p>
    <w:p w:rsidR="00C352F4" w:rsidRPr="00C352F4" w:rsidRDefault="00C352F4" w:rsidP="00020BFB">
      <w:pPr>
        <w:spacing w:after="0" w:line="240" w:lineRule="auto"/>
        <w:rPr>
          <w:rFonts w:ascii="Times New Roman" w:eastAsia="Times New Roman" w:hAnsi="Times New Roman" w:cs="Times New Roman"/>
          <w:b/>
          <w:sz w:val="24"/>
          <w:szCs w:val="24"/>
          <w:lang w:eastAsia="ru-RU"/>
        </w:rPr>
      </w:pPr>
    </w:p>
    <w:sectPr w:rsidR="00C352F4" w:rsidRPr="00C352F4" w:rsidSect="00C352F4">
      <w:pgSz w:w="16838" w:h="11906" w:orient="landscape"/>
      <w:pgMar w:top="851" w:right="1134" w:bottom="850"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charset w:val="CC"/>
    <w:family w:val="roman"/>
    <w:pitch w:val="variable"/>
    <w:sig w:usb0="A00002EF" w:usb1="4000004B" w:usb2="00000000" w:usb3="00000000" w:csb0="0000019F" w:csb1="00000000"/>
  </w:font>
  <w:font w:name="Calibri Light">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F66375"/>
    <w:multiLevelType w:val="multilevel"/>
    <w:tmpl w:val="B1CC7A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006A07"/>
    <w:multiLevelType w:val="hybridMultilevel"/>
    <w:tmpl w:val="A5901F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9042E43"/>
    <w:multiLevelType w:val="hybridMultilevel"/>
    <w:tmpl w:val="B4744206"/>
    <w:lvl w:ilvl="0" w:tplc="6818FDB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E913F81"/>
    <w:multiLevelType w:val="multilevel"/>
    <w:tmpl w:val="E94221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7BC5F3E"/>
    <w:multiLevelType w:val="hybridMultilevel"/>
    <w:tmpl w:val="520AE1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40A300AA"/>
    <w:multiLevelType w:val="hybridMultilevel"/>
    <w:tmpl w:val="1D86E3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8617FD0"/>
    <w:multiLevelType w:val="hybridMultilevel"/>
    <w:tmpl w:val="61881A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36D4F0E"/>
    <w:multiLevelType w:val="hybridMultilevel"/>
    <w:tmpl w:val="E5464D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6815076"/>
    <w:multiLevelType w:val="hybridMultilevel"/>
    <w:tmpl w:val="C8202E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57CF6B3E"/>
    <w:multiLevelType w:val="hybridMultilevel"/>
    <w:tmpl w:val="55DC2F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59AB4CC7"/>
    <w:multiLevelType w:val="hybridMultilevel"/>
    <w:tmpl w:val="0422FC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65105CB1"/>
    <w:multiLevelType w:val="hybridMultilevel"/>
    <w:tmpl w:val="3AD2D65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FCD5F92"/>
    <w:multiLevelType w:val="hybridMultilevel"/>
    <w:tmpl w:val="05109F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4"/>
  </w:num>
  <w:num w:numId="3">
    <w:abstractNumId w:val="9"/>
  </w:num>
  <w:num w:numId="4">
    <w:abstractNumId w:val="8"/>
  </w:num>
  <w:num w:numId="5">
    <w:abstractNumId w:val="1"/>
  </w:num>
  <w:num w:numId="6">
    <w:abstractNumId w:val="2"/>
  </w:num>
  <w:num w:numId="7">
    <w:abstractNumId w:val="7"/>
  </w:num>
  <w:num w:numId="8">
    <w:abstractNumId w:val="5"/>
  </w:num>
  <w:num w:numId="9">
    <w:abstractNumId w:val="10"/>
  </w:num>
  <w:num w:numId="10">
    <w:abstractNumId w:val="0"/>
  </w:num>
  <w:num w:numId="11">
    <w:abstractNumId w:val="12"/>
  </w:num>
  <w:num w:numId="12">
    <w:abstractNumId w:val="3"/>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5940"/>
    <w:rsid w:val="00020BFB"/>
    <w:rsid w:val="002023D6"/>
    <w:rsid w:val="0023564B"/>
    <w:rsid w:val="003A5940"/>
    <w:rsid w:val="007D44BB"/>
    <w:rsid w:val="00860270"/>
    <w:rsid w:val="009B7E33"/>
    <w:rsid w:val="00B13611"/>
    <w:rsid w:val="00C352F4"/>
    <w:rsid w:val="00DC04E1"/>
    <w:rsid w:val="00EF3973"/>
    <w:rsid w:val="00FC23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shapelayout>
  </w:shapeDefaults>
  <w:decimalSymbol w:val=","/>
  <w:listSeparator w:val=";"/>
  <w15:chartTrackingRefBased/>
  <w15:docId w15:val="{7CCC35C1-90EB-4798-8573-FE49CAAD2C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20BFB"/>
    <w:rPr>
      <w:color w:val="0563C1" w:themeColor="hyperlink"/>
      <w:u w:val="single"/>
    </w:rPr>
  </w:style>
  <w:style w:type="table" w:styleId="a4">
    <w:name w:val="Table Grid"/>
    <w:basedOn w:val="a1"/>
    <w:uiPriority w:val="59"/>
    <w:rsid w:val="00B1361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5">
    <w:name w:val="List Paragraph"/>
    <w:basedOn w:val="a"/>
    <w:uiPriority w:val="34"/>
    <w:qFormat/>
    <w:rsid w:val="00B13611"/>
    <w:pPr>
      <w:spacing w:after="200" w:line="276" w:lineRule="auto"/>
      <w:ind w:left="720"/>
      <w:contextualSpacing/>
    </w:pPr>
  </w:style>
  <w:style w:type="paragraph" w:styleId="a6">
    <w:name w:val="Normal (Web)"/>
    <w:basedOn w:val="a"/>
    <w:uiPriority w:val="99"/>
    <w:semiHidden/>
    <w:unhideWhenUsed/>
    <w:rsid w:val="00C352F4"/>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3828951">
      <w:bodyDiv w:val="1"/>
      <w:marLeft w:val="0"/>
      <w:marRight w:val="0"/>
      <w:marTop w:val="0"/>
      <w:marBottom w:val="0"/>
      <w:divBdr>
        <w:top w:val="none" w:sz="0" w:space="0" w:color="auto"/>
        <w:left w:val="none" w:sz="0" w:space="0" w:color="auto"/>
        <w:bottom w:val="none" w:sz="0" w:space="0" w:color="auto"/>
        <w:right w:val="none" w:sz="0" w:space="0" w:color="auto"/>
      </w:divBdr>
    </w:div>
    <w:div w:id="1870677936">
      <w:bodyDiv w:val="1"/>
      <w:marLeft w:val="0"/>
      <w:marRight w:val="0"/>
      <w:marTop w:val="0"/>
      <w:marBottom w:val="0"/>
      <w:divBdr>
        <w:top w:val="none" w:sz="0" w:space="0" w:color="auto"/>
        <w:left w:val="none" w:sz="0" w:space="0" w:color="auto"/>
        <w:bottom w:val="none" w:sz="0" w:space="0" w:color="auto"/>
        <w:right w:val="none" w:sz="0" w:space="0" w:color="auto"/>
      </w:divBdr>
      <w:divsChild>
        <w:div w:id="130490629">
          <w:marLeft w:val="0"/>
          <w:marRight w:val="0"/>
          <w:marTop w:val="0"/>
          <w:marBottom w:val="0"/>
          <w:divBdr>
            <w:top w:val="none" w:sz="0" w:space="0" w:color="auto"/>
            <w:left w:val="none" w:sz="0" w:space="0" w:color="auto"/>
            <w:bottom w:val="none" w:sz="0" w:space="0" w:color="auto"/>
            <w:right w:val="none" w:sz="0" w:space="0" w:color="auto"/>
          </w:divBdr>
        </w:div>
        <w:div w:id="200103193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jpeg"/><Relationship Id="rId21" Type="http://schemas.openxmlformats.org/officeDocument/2006/relationships/image" Target="media/image1.png"/><Relationship Id="rId34" Type="http://schemas.openxmlformats.org/officeDocument/2006/relationships/image" Target="media/image10.jpeg"/><Relationship Id="rId42" Type="http://schemas.openxmlformats.org/officeDocument/2006/relationships/control" Target="activeX/activeX3.xml"/><Relationship Id="rId47" Type="http://schemas.openxmlformats.org/officeDocument/2006/relationships/control" Target="activeX/activeX7.xml"/><Relationship Id="rId50" Type="http://schemas.openxmlformats.org/officeDocument/2006/relationships/image" Target="media/image16.wmf"/><Relationship Id="rId55" Type="http://schemas.openxmlformats.org/officeDocument/2006/relationships/control" Target="activeX/activeX13.xml"/><Relationship Id="rId63" Type="http://schemas.openxmlformats.org/officeDocument/2006/relationships/image" Target="media/image19.jpeg"/><Relationship Id="rId68" Type="http://schemas.openxmlformats.org/officeDocument/2006/relationships/theme" Target="theme/theme1.xml"/><Relationship Id="rId7" Type="http://schemas.openxmlformats.org/officeDocument/2006/relationships/hyperlink" Target="http://www.royal.gov.uk/TheRoyalResidences/BuckinghamPalace/BuckinghamPalace.aspx" TargetMode="External"/><Relationship Id="rId2" Type="http://schemas.openxmlformats.org/officeDocument/2006/relationships/styles" Target="styles.xml"/><Relationship Id="rId16" Type="http://schemas.openxmlformats.org/officeDocument/2006/relationships/hyperlink" Target="http://www.royal.gov.uk/TheRoyalResidences/BuckinghamPalace/VirtualRooms/TheGrandStaircase.aspx" TargetMode="External"/><Relationship Id="rId29" Type="http://schemas.openxmlformats.org/officeDocument/2006/relationships/image" Target="media/image5.jpeg"/><Relationship Id="rId11" Type="http://schemas.openxmlformats.org/officeDocument/2006/relationships/hyperlink" Target="http://www.youtube.com/watch?v=Eoth7IOdGz8&amp;NR=1&amp;feature=fvwp" TargetMode="External"/><Relationship Id="rId24" Type="http://schemas.openxmlformats.org/officeDocument/2006/relationships/image" Target="media/image3.png"/><Relationship Id="rId32" Type="http://schemas.openxmlformats.org/officeDocument/2006/relationships/image" Target="media/image8.jpeg"/><Relationship Id="rId37" Type="http://schemas.openxmlformats.org/officeDocument/2006/relationships/image" Target="media/image12.png"/><Relationship Id="rId40" Type="http://schemas.openxmlformats.org/officeDocument/2006/relationships/control" Target="activeX/activeX1.xml"/><Relationship Id="rId45" Type="http://schemas.openxmlformats.org/officeDocument/2006/relationships/control" Target="activeX/activeX6.xml"/><Relationship Id="rId53" Type="http://schemas.openxmlformats.org/officeDocument/2006/relationships/control" Target="activeX/activeX11.xml"/><Relationship Id="rId58" Type="http://schemas.openxmlformats.org/officeDocument/2006/relationships/image" Target="media/image18.jpeg"/><Relationship Id="rId66" Type="http://schemas.openxmlformats.org/officeDocument/2006/relationships/hyperlink" Target="https://docs.google.com/document/d/1crRw_0BEBx8LH7PY7H3jFs5sbe6Z3hOmmy7G_zO81ts/edit" TargetMode="External"/><Relationship Id="rId5" Type="http://schemas.openxmlformats.org/officeDocument/2006/relationships/hyperlink" Target="http://www.youtube.com/watch?v=Ktqj_5ThsnU&amp;feature=player_embedded" TargetMode="External"/><Relationship Id="rId61" Type="http://schemas.openxmlformats.org/officeDocument/2006/relationships/control" Target="activeX/activeX17.xml"/><Relationship Id="rId19" Type="http://schemas.openxmlformats.org/officeDocument/2006/relationships/hyperlink" Target="http://en.wikipedia.org/wiki/Buckingham_Palace" TargetMode="External"/><Relationship Id="rId14" Type="http://schemas.openxmlformats.org/officeDocument/2006/relationships/hyperlink" Target="http://en.wikipedia.org/wiki/Buckingham_Palace" TargetMode="External"/><Relationship Id="rId22" Type="http://schemas.openxmlformats.org/officeDocument/2006/relationships/hyperlink" Target="http://britishfood.about.com/od/introtobritishfood/tp/A-Yorkshire-Pudding-Tin.htm" TargetMode="External"/><Relationship Id="rId27" Type="http://schemas.openxmlformats.org/officeDocument/2006/relationships/hyperlink" Target="http://www.bbc.co.uk/schools/primaryhistory/famouspeople/florence_nightingale/" TargetMode="External"/><Relationship Id="rId30" Type="http://schemas.openxmlformats.org/officeDocument/2006/relationships/image" Target="media/image6.jpeg"/><Relationship Id="rId35" Type="http://schemas.openxmlformats.org/officeDocument/2006/relationships/image" Target="media/image11.jpeg"/><Relationship Id="rId43" Type="http://schemas.openxmlformats.org/officeDocument/2006/relationships/control" Target="activeX/activeX4.xml"/><Relationship Id="rId48" Type="http://schemas.openxmlformats.org/officeDocument/2006/relationships/image" Target="media/image15.wmf"/><Relationship Id="rId56" Type="http://schemas.openxmlformats.org/officeDocument/2006/relationships/image" Target="media/image17.wmf"/><Relationship Id="rId64" Type="http://schemas.openxmlformats.org/officeDocument/2006/relationships/hyperlink" Target="https://docs.google.com/drawings/d/1VJHQNiMSVePUNNU-9L8DafKXyjovFqT-65bwgGiCp_8/edit" TargetMode="External"/><Relationship Id="rId8" Type="http://schemas.openxmlformats.org/officeDocument/2006/relationships/hyperlink" Target="http://en.wikipedia.org/wiki/Buckingham_Palace" TargetMode="External"/><Relationship Id="rId51" Type="http://schemas.openxmlformats.org/officeDocument/2006/relationships/control" Target="activeX/activeX9.xml"/><Relationship Id="rId3" Type="http://schemas.openxmlformats.org/officeDocument/2006/relationships/settings" Target="settings.xml"/><Relationship Id="rId12" Type="http://schemas.openxmlformats.org/officeDocument/2006/relationships/hyperlink" Target="http://www.royal.gov.uk/TheRoyalResidences/BuckinghamPalace/BuckinghamPalace.aspx" TargetMode="External"/><Relationship Id="rId17" Type="http://schemas.openxmlformats.org/officeDocument/2006/relationships/hyperlink" Target="http://www.royal.gov.uk/TheRoyalResidences/BuckinghamPalace/VirtualRooms/TheWhiteDrawingRoom.aspx" TargetMode="External"/><Relationship Id="rId25" Type="http://schemas.openxmlformats.org/officeDocument/2006/relationships/hyperlink" Target="http://www.learnenglish.de/recipespage.htm" TargetMode="External"/><Relationship Id="rId33" Type="http://schemas.openxmlformats.org/officeDocument/2006/relationships/image" Target="media/image9.jpeg"/><Relationship Id="rId38" Type="http://schemas.openxmlformats.org/officeDocument/2006/relationships/hyperlink" Target="https://docs.google.com/forms/d/1lztZBvL5JrdGoLcDbtyeJoYbg3aj_jqkBtclK2Dzpdw/viewform?edit_requested=true" TargetMode="External"/><Relationship Id="rId46" Type="http://schemas.openxmlformats.org/officeDocument/2006/relationships/image" Target="media/image14.wmf"/><Relationship Id="rId59" Type="http://schemas.openxmlformats.org/officeDocument/2006/relationships/control" Target="activeX/activeX15.xml"/><Relationship Id="rId67" Type="http://schemas.openxmlformats.org/officeDocument/2006/relationships/fontTable" Target="fontTable.xml"/><Relationship Id="rId20" Type="http://schemas.openxmlformats.org/officeDocument/2006/relationships/hyperlink" Target="http://www.tourist-information-uk.com/buckingham-palace.htm" TargetMode="External"/><Relationship Id="rId41" Type="http://schemas.openxmlformats.org/officeDocument/2006/relationships/control" Target="activeX/activeX2.xml"/><Relationship Id="rId54" Type="http://schemas.openxmlformats.org/officeDocument/2006/relationships/control" Target="activeX/activeX12.xml"/><Relationship Id="rId62" Type="http://schemas.openxmlformats.org/officeDocument/2006/relationships/control" Target="activeX/activeX18.xml"/><Relationship Id="rId1" Type="http://schemas.openxmlformats.org/officeDocument/2006/relationships/numbering" Target="numbering.xml"/><Relationship Id="rId6" Type="http://schemas.openxmlformats.org/officeDocument/2006/relationships/hyperlink" Target="http://www.youtube.com/watch?v=Ktqj_5ThsnU&amp;feature=player_embedded" TargetMode="External"/><Relationship Id="rId15" Type="http://schemas.openxmlformats.org/officeDocument/2006/relationships/hyperlink" Target="http://www.royal.gov.uk/TheRoyalResidences/BuckinghamPalace/VirtualRooms/Overview.aspx" TargetMode="External"/><Relationship Id="rId23" Type="http://schemas.openxmlformats.org/officeDocument/2006/relationships/image" Target="media/image2.png"/><Relationship Id="rId28" Type="http://schemas.openxmlformats.org/officeDocument/2006/relationships/hyperlink" Target="http://www.bbc.co.uk/schools/primaryhistory/famouspeople/florence_nightingale/images/nightingale_portrait.jpg" TargetMode="External"/><Relationship Id="rId36" Type="http://schemas.openxmlformats.org/officeDocument/2006/relationships/hyperlink" Target="https://www.spiderscribe.net/app/?86132fa19e7a6319d9324cc0f5ce21e7" TargetMode="External"/><Relationship Id="rId49" Type="http://schemas.openxmlformats.org/officeDocument/2006/relationships/control" Target="activeX/activeX8.xml"/><Relationship Id="rId57" Type="http://schemas.openxmlformats.org/officeDocument/2006/relationships/control" Target="activeX/activeX14.xml"/><Relationship Id="rId10" Type="http://schemas.openxmlformats.org/officeDocument/2006/relationships/hyperlink" Target="http://buckingham-palace.visit-london-england.com/" TargetMode="External"/><Relationship Id="rId31" Type="http://schemas.openxmlformats.org/officeDocument/2006/relationships/image" Target="media/image7.jpeg"/><Relationship Id="rId44" Type="http://schemas.openxmlformats.org/officeDocument/2006/relationships/control" Target="activeX/activeX5.xml"/><Relationship Id="rId52" Type="http://schemas.openxmlformats.org/officeDocument/2006/relationships/control" Target="activeX/activeX10.xml"/><Relationship Id="rId60" Type="http://schemas.openxmlformats.org/officeDocument/2006/relationships/control" Target="activeX/activeX16.xml"/><Relationship Id="rId65"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hyperlink" Target="http://busyteacher.org/4187-asking-the-way-directions-worksheet.html" TargetMode="External"/><Relationship Id="rId13" Type="http://schemas.openxmlformats.org/officeDocument/2006/relationships/hyperlink" Target="http://www.royal.gov.uk/TheRoyalResidences/BuckinghamPalace/History.aspx" TargetMode="External"/><Relationship Id="rId18" Type="http://schemas.openxmlformats.org/officeDocument/2006/relationships/hyperlink" Target="http://www.royal.gov.uk/TheRoyalResidences/BuckinghamPalace/VirtualRooms/TheBlueDrawingRoom.aspx" TargetMode="External"/><Relationship Id="rId39" Type="http://schemas.openxmlformats.org/officeDocument/2006/relationships/image" Target="media/image13.wmf"/></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activeX1.xml><?xml version="1.0" encoding="utf-8"?>
<ax:ocx xmlns:ax="http://schemas.microsoft.com/office/2006/activeX" xmlns:r="http://schemas.openxmlformats.org/officeDocument/2006/relationships" ax:classid="{5512D118-5CC6-11CF-8D67-00AA00BDCE1D}" ax:persistence="persistStream" r:id="rId1"/>
</file>

<file path=word/activeX/activeX2.xml><?xml version="1.0" encoding="utf-8"?>
<ax:ocx xmlns:ax="http://schemas.microsoft.com/office/2006/activeX" xmlns:r="http://schemas.openxmlformats.org/officeDocument/2006/relationships" ax:classid="{5512D118-5CC6-11CF-8D67-00AA00BDCE1D}" ax:persistence="persistStream" r:id="rId1"/>
</file>

<file path=word/activeX/activeX3.xml><?xml version="1.0" encoding="utf-8"?>
<ax:ocx xmlns:ax="http://schemas.microsoft.com/office/2006/activeX" xmlns:r="http://schemas.openxmlformats.org/officeDocument/2006/relationships" ax:classid="{5512D118-5CC6-11CF-8D67-00AA00BDCE1D}" ax:persistence="persistStream" r:id="rId1"/>
</file>

<file path=word/activeX/activeX4.xml><?xml version="1.0" encoding="utf-8"?>
<ax:ocx xmlns:ax="http://schemas.microsoft.com/office/2006/activeX" xmlns:r="http://schemas.openxmlformats.org/officeDocument/2006/relationships" ax:classid="{5512D118-5CC6-11CF-8D67-00AA00BDCE1D}" ax:persistence="persistStream" r:id="rId1"/>
</file>

<file path=word/activeX/activeX5.xml><?xml version="1.0" encoding="utf-8"?>
<ax:ocx xmlns:ax="http://schemas.microsoft.com/office/2006/activeX" xmlns:r="http://schemas.openxmlformats.org/officeDocument/2006/relationships" ax:classid="{5512D118-5CC6-11CF-8D67-00AA00BDCE1D}" ax:persistence="persistStream" r:id="rId1"/>
</file>

<file path=word/activeX/activeX6.xml><?xml version="1.0" encoding="utf-8"?>
<ax:ocx xmlns:ax="http://schemas.microsoft.com/office/2006/activeX" xmlns:r="http://schemas.openxmlformats.org/officeDocument/2006/relationships" ax:classid="{5512D118-5CC6-11CF-8D67-00AA00BDCE1D}" ax:persistence="persistStream" r:id="rId1"/>
</file>

<file path=word/activeX/activeX7.xml><?xml version="1.0" encoding="utf-8"?>
<ax:ocx xmlns:ax="http://schemas.microsoft.com/office/2006/activeX" xmlns:r="http://schemas.openxmlformats.org/officeDocument/2006/relationships" ax:classid="{5512D122-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22-5CC6-11CF-8D67-00AA00BDCE1D}" ax:persistence="persistStream" r:id="rId1"/>
</file>

<file path=word/activeX/activeX10.xml><?xml version="1.0" encoding="utf-8"?>
<ax:ocx xmlns:ax="http://schemas.microsoft.com/office/2006/activeX" xmlns:r="http://schemas.openxmlformats.org/officeDocument/2006/relationships" ax:classid="{5512D118-5CC6-11CF-8D67-00AA00BDCE1D}" ax:persistence="persistStream" r:id="rId1"/>
</file>

<file path=word/activeX/activeX11.xml><?xml version="1.0" encoding="utf-8"?>
<ax:ocx xmlns:ax="http://schemas.microsoft.com/office/2006/activeX" xmlns:r="http://schemas.openxmlformats.org/officeDocument/2006/relationships" ax:classid="{5512D118-5CC6-11CF-8D67-00AA00BDCE1D}" ax:persistence="persistStream" r:id="rId1"/>
</file>

<file path=word/activeX/activeX12.xml><?xml version="1.0" encoding="utf-8"?>
<ax:ocx xmlns:ax="http://schemas.microsoft.com/office/2006/activeX" xmlns:r="http://schemas.openxmlformats.org/officeDocument/2006/relationships" ax:classid="{5512D118-5CC6-11CF-8D67-00AA00BDCE1D}" ax:persistence="persistStream" r:id="rId1"/>
</file>

<file path=word/activeX/activeX13.xml><?xml version="1.0" encoding="utf-8"?>
<ax:ocx xmlns:ax="http://schemas.microsoft.com/office/2006/activeX" xmlns:r="http://schemas.openxmlformats.org/officeDocument/2006/relationships" ax:classid="{5512D118-5CC6-11CF-8D67-00AA00BDCE1D}" ax:persistence="persistStream" r:id="rId1"/>
</file>

<file path=word/activeX/activeX14.xml><?xml version="1.0" encoding="utf-8"?>
<ax:ocx xmlns:ax="http://schemas.microsoft.com/office/2006/activeX" xmlns:r="http://schemas.openxmlformats.org/officeDocument/2006/relationships" ax:classid="{5512D122-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8-5CC6-11CF-8D67-00AA00BDCE1D}" ax:persistence="persistStream" r:id="rId1"/>
</file>

<file path=word/activeX/activeX17.xml><?xml version="1.0" encoding="utf-8"?>
<ax:ocx xmlns:ax="http://schemas.microsoft.com/office/2006/activeX" xmlns:r="http://schemas.openxmlformats.org/officeDocument/2006/relationships" ax:classid="{5512D118-5CC6-11CF-8D67-00AA00BDCE1D}" ax:persistence="persistStream" r:id="rId1"/>
</file>

<file path=word/activeX/activeX18.xml><?xml version="1.0" encoding="utf-8"?>
<ax:ocx xmlns:ax="http://schemas.microsoft.com/office/2006/activeX" xmlns:r="http://schemas.openxmlformats.org/officeDocument/2006/relationships" ax:classid="{5512D118-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79</TotalTime>
  <Pages>30</Pages>
  <Words>4358</Words>
  <Characters>24843</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Татьяна</cp:lastModifiedBy>
  <cp:revision>6</cp:revision>
  <dcterms:created xsi:type="dcterms:W3CDTF">2018-01-13T16:22:00Z</dcterms:created>
  <dcterms:modified xsi:type="dcterms:W3CDTF">2018-01-15T19:46:00Z</dcterms:modified>
</cp:coreProperties>
</file>